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AD72F" w14:textId="77324448" w:rsidR="00F95B68" w:rsidRPr="00B63CE4" w:rsidRDefault="001F36A1" w:rsidP="00F95B68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ДОГОВОР</w:t>
      </w:r>
      <w:r w:rsidR="00D517A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№</w:t>
      </w:r>
      <w:r w:rsidR="002A3D4B">
        <w:rPr>
          <w:rFonts w:ascii="Times New Roman" w:hAnsi="Times New Roman" w:cs="Times New Roman"/>
          <w:sz w:val="22"/>
          <w:szCs w:val="22"/>
        </w:rPr>
        <w:t>7/03-2-08/29/2025</w:t>
      </w:r>
    </w:p>
    <w:p w14:paraId="194DFD38" w14:textId="4085C627" w:rsidR="00F95B68" w:rsidRPr="00F340DB" w:rsidRDefault="00F95B68" w:rsidP="00F95B68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highlight w:val="lightGray"/>
        </w:rPr>
      </w:pPr>
      <w:r w:rsidRPr="00B63CE4">
        <w:rPr>
          <w:rFonts w:ascii="Times New Roman" w:hAnsi="Times New Roman" w:cs="Times New Roman"/>
          <w:b w:val="0"/>
          <w:sz w:val="22"/>
          <w:szCs w:val="22"/>
        </w:rPr>
        <w:t>г. Минск</w:t>
      </w:r>
      <w:r w:rsidRPr="00B63CE4">
        <w:rPr>
          <w:rFonts w:ascii="Times New Roman" w:hAnsi="Times New Roman" w:cs="Times New Roman"/>
          <w:sz w:val="22"/>
          <w:szCs w:val="22"/>
        </w:rPr>
        <w:t xml:space="preserve">    </w:t>
      </w:r>
      <w:r w:rsidRPr="00B63CE4">
        <w:rPr>
          <w:rFonts w:ascii="Times New Roman" w:hAnsi="Times New Roman" w:cs="Times New Roman"/>
          <w:sz w:val="22"/>
          <w:szCs w:val="22"/>
        </w:rPr>
        <w:tab/>
      </w:r>
      <w:r w:rsidRPr="00B63CE4">
        <w:rPr>
          <w:rFonts w:ascii="Times New Roman" w:hAnsi="Times New Roman" w:cs="Times New Roman"/>
          <w:sz w:val="22"/>
          <w:szCs w:val="22"/>
        </w:rPr>
        <w:tab/>
      </w:r>
      <w:r w:rsidRPr="00B63CE4">
        <w:rPr>
          <w:rFonts w:ascii="Times New Roman" w:hAnsi="Times New Roman" w:cs="Times New Roman"/>
          <w:sz w:val="22"/>
          <w:szCs w:val="22"/>
        </w:rPr>
        <w:tab/>
      </w:r>
      <w:r w:rsidRPr="00B63CE4">
        <w:rPr>
          <w:rFonts w:ascii="Times New Roman" w:hAnsi="Times New Roman" w:cs="Times New Roman"/>
          <w:sz w:val="22"/>
          <w:szCs w:val="22"/>
        </w:rPr>
        <w:tab/>
      </w:r>
      <w:r w:rsidRPr="00B63CE4">
        <w:rPr>
          <w:rFonts w:ascii="Times New Roman" w:hAnsi="Times New Roman" w:cs="Times New Roman"/>
          <w:sz w:val="22"/>
          <w:szCs w:val="22"/>
        </w:rPr>
        <w:tab/>
      </w:r>
      <w:r w:rsidRPr="00B63CE4">
        <w:rPr>
          <w:rFonts w:ascii="Times New Roman" w:hAnsi="Times New Roman" w:cs="Times New Roman"/>
          <w:sz w:val="22"/>
          <w:szCs w:val="22"/>
        </w:rPr>
        <w:tab/>
      </w:r>
      <w:r w:rsidRPr="00B63CE4">
        <w:rPr>
          <w:rFonts w:ascii="Times New Roman" w:hAnsi="Times New Roman" w:cs="Times New Roman"/>
          <w:sz w:val="22"/>
          <w:szCs w:val="22"/>
        </w:rPr>
        <w:tab/>
      </w:r>
      <w:r w:rsidRPr="00B63CE4">
        <w:rPr>
          <w:rFonts w:ascii="Times New Roman" w:hAnsi="Times New Roman" w:cs="Times New Roman"/>
          <w:sz w:val="22"/>
          <w:szCs w:val="22"/>
        </w:rPr>
        <w:tab/>
      </w:r>
      <w:r w:rsidRPr="00B63CE4">
        <w:rPr>
          <w:rFonts w:ascii="Times New Roman" w:hAnsi="Times New Roman" w:cs="Times New Roman"/>
          <w:sz w:val="22"/>
          <w:szCs w:val="22"/>
        </w:rPr>
        <w:tab/>
      </w:r>
      <w:r w:rsidRPr="00F560E5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"</w:t>
      </w:r>
      <w:r w:rsidR="002A3D4B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6</w:t>
      </w:r>
      <w:r w:rsidR="001F36A1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" </w:t>
      </w:r>
      <w:r w:rsidR="002A3D4B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августа </w:t>
      </w:r>
      <w:r w:rsidRPr="00F560E5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202</w:t>
      </w:r>
      <w:r w:rsidR="001F36A1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5</w:t>
      </w:r>
      <w:r w:rsidRPr="00F95B68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r w:rsidRPr="00F560E5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г.</w:t>
      </w:r>
    </w:p>
    <w:p w14:paraId="5FF80A55" w14:textId="77777777" w:rsidR="00F95B68" w:rsidRPr="00B63CE4" w:rsidRDefault="00F95B68" w:rsidP="00F95B68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49B15989" w14:textId="191AF5D3" w:rsidR="00F95B68" w:rsidRDefault="001F36A1" w:rsidP="00E8610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Республиканское унитарное предприятие «</w:t>
      </w:r>
      <w:r w:rsidR="00E8610E">
        <w:rPr>
          <w:b/>
          <w:sz w:val="22"/>
          <w:szCs w:val="22"/>
        </w:rPr>
        <w:t>БЕЛТАМОЖСЕРВИС</w:t>
      </w:r>
      <w:r w:rsidRPr="001F36A1">
        <w:rPr>
          <w:b/>
          <w:sz w:val="22"/>
          <w:szCs w:val="22"/>
        </w:rPr>
        <w:t>»</w:t>
      </w:r>
      <w:r w:rsidR="00F95B68" w:rsidRPr="00B63CE4">
        <w:rPr>
          <w:b/>
          <w:sz w:val="22"/>
          <w:szCs w:val="22"/>
        </w:rPr>
        <w:t>,</w:t>
      </w:r>
      <w:r w:rsidR="00F95B68" w:rsidRPr="00B63CE4">
        <w:rPr>
          <w:sz w:val="22"/>
          <w:szCs w:val="22"/>
        </w:rPr>
        <w:t xml:space="preserve"> именуемое в дальнейшем «Исполнитель», </w:t>
      </w:r>
      <w:r w:rsidR="00F95B68" w:rsidRPr="00013030">
        <w:rPr>
          <w:sz w:val="22"/>
          <w:szCs w:val="22"/>
        </w:rPr>
        <w:t>в лице</w:t>
      </w:r>
      <w:r>
        <w:rPr>
          <w:sz w:val="22"/>
          <w:szCs w:val="22"/>
        </w:rPr>
        <w:t xml:space="preserve"> </w:t>
      </w:r>
      <w:r w:rsidR="00E8610E">
        <w:rPr>
          <w:sz w:val="22"/>
          <w:szCs w:val="22"/>
        </w:rPr>
        <w:t xml:space="preserve">заместителя генерального директора </w:t>
      </w:r>
      <w:proofErr w:type="spellStart"/>
      <w:r w:rsidR="00E8610E">
        <w:rPr>
          <w:sz w:val="22"/>
          <w:szCs w:val="22"/>
        </w:rPr>
        <w:t>Кананович</w:t>
      </w:r>
      <w:proofErr w:type="spellEnd"/>
      <w:r w:rsidR="00E8610E">
        <w:rPr>
          <w:sz w:val="22"/>
          <w:szCs w:val="22"/>
        </w:rPr>
        <w:t xml:space="preserve"> Н.П.</w:t>
      </w:r>
      <w:r w:rsidR="00F95B68" w:rsidRPr="00992AA5">
        <w:rPr>
          <w:sz w:val="22"/>
          <w:szCs w:val="22"/>
        </w:rPr>
        <w:t>, действующе</w:t>
      </w:r>
      <w:r w:rsidR="00E8610E">
        <w:rPr>
          <w:sz w:val="22"/>
          <w:szCs w:val="22"/>
        </w:rPr>
        <w:t>й</w:t>
      </w:r>
      <w:r w:rsidR="00F95B68" w:rsidRPr="00992AA5">
        <w:rPr>
          <w:sz w:val="22"/>
          <w:szCs w:val="22"/>
        </w:rPr>
        <w:t xml:space="preserve"> на основании</w:t>
      </w:r>
      <w:r>
        <w:rPr>
          <w:sz w:val="22"/>
          <w:szCs w:val="22"/>
        </w:rPr>
        <w:t xml:space="preserve"> </w:t>
      </w:r>
      <w:r w:rsidR="00E8610E">
        <w:rPr>
          <w:sz w:val="22"/>
          <w:szCs w:val="22"/>
        </w:rPr>
        <w:t xml:space="preserve">доверенности от </w:t>
      </w:r>
      <w:r w:rsidR="00E8610E">
        <w:rPr>
          <w:color w:val="151515"/>
          <w:sz w:val="22"/>
          <w:szCs w:val="22"/>
          <w:shd w:val="clear" w:color="auto" w:fill="FFFFFF"/>
        </w:rPr>
        <w:t>14.11.2024 №115</w:t>
      </w:r>
      <w:r w:rsidR="00F95B68" w:rsidRPr="00992AA5">
        <w:rPr>
          <w:sz w:val="22"/>
          <w:szCs w:val="22"/>
        </w:rPr>
        <w:t>,</w:t>
      </w:r>
      <w:r w:rsidR="00F95B68" w:rsidRPr="00013030">
        <w:rPr>
          <w:sz w:val="22"/>
          <w:szCs w:val="22"/>
        </w:rPr>
        <w:t xml:space="preserve"> с одной стороны</w:t>
      </w:r>
      <w:r>
        <w:rPr>
          <w:sz w:val="22"/>
          <w:szCs w:val="22"/>
        </w:rPr>
        <w:t>, и ______________________</w:t>
      </w:r>
      <w:r w:rsidR="00E8610E">
        <w:rPr>
          <w:sz w:val="22"/>
          <w:szCs w:val="22"/>
        </w:rPr>
        <w:t>______________</w:t>
      </w:r>
      <w:r>
        <w:rPr>
          <w:sz w:val="22"/>
          <w:szCs w:val="22"/>
        </w:rPr>
        <w:t xml:space="preserve">, именуемое </w:t>
      </w:r>
      <w:r w:rsidR="00F95B68" w:rsidRPr="00B63CE4">
        <w:rPr>
          <w:sz w:val="22"/>
          <w:szCs w:val="22"/>
        </w:rPr>
        <w:t>далее</w:t>
      </w:r>
      <w:r w:rsidR="00F95B68" w:rsidRPr="00B63CE4">
        <w:rPr>
          <w:spacing w:val="2"/>
          <w:sz w:val="22"/>
          <w:szCs w:val="22"/>
        </w:rPr>
        <w:t> </w:t>
      </w:r>
      <w:r>
        <w:rPr>
          <w:sz w:val="22"/>
          <w:szCs w:val="22"/>
        </w:rPr>
        <w:t>«</w:t>
      </w:r>
      <w:r w:rsidR="00F95B68" w:rsidRPr="00B63CE4">
        <w:rPr>
          <w:sz w:val="22"/>
          <w:szCs w:val="22"/>
        </w:rPr>
        <w:t>Заказчик</w:t>
      </w:r>
      <w:r>
        <w:rPr>
          <w:sz w:val="22"/>
          <w:szCs w:val="22"/>
        </w:rPr>
        <w:t>»</w:t>
      </w:r>
      <w:r w:rsidR="00F95B68" w:rsidRPr="00B63CE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95B68" w:rsidRPr="00B63CE4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="00F95B68" w:rsidRPr="00B63CE4">
        <w:rPr>
          <w:sz w:val="22"/>
          <w:szCs w:val="22"/>
        </w:rPr>
        <w:t>лице</w:t>
      </w:r>
      <w:r>
        <w:rPr>
          <w:sz w:val="22"/>
          <w:szCs w:val="22"/>
        </w:rPr>
        <w:t xml:space="preserve"> </w:t>
      </w:r>
      <w:r w:rsidR="00C96772">
        <w:rPr>
          <w:color w:val="000000"/>
          <w:sz w:val="22"/>
          <w:szCs w:val="22"/>
        </w:rPr>
        <w:t>_____</w:t>
      </w:r>
      <w:r w:rsidR="00E8610E">
        <w:rPr>
          <w:color w:val="000000"/>
          <w:sz w:val="22"/>
          <w:szCs w:val="22"/>
        </w:rPr>
        <w:t>_______________________</w:t>
      </w:r>
      <w:r w:rsidR="00C96772">
        <w:rPr>
          <w:color w:val="000000"/>
          <w:sz w:val="22"/>
          <w:szCs w:val="22"/>
        </w:rPr>
        <w:t>______</w:t>
      </w:r>
      <w:r w:rsidR="00E8610E">
        <w:rPr>
          <w:color w:val="000000"/>
          <w:sz w:val="22"/>
          <w:szCs w:val="22"/>
        </w:rPr>
        <w:t>________</w:t>
      </w:r>
      <w:r w:rsidR="00C96772">
        <w:rPr>
          <w:color w:val="000000"/>
          <w:sz w:val="22"/>
          <w:szCs w:val="22"/>
        </w:rPr>
        <w:t>_</w:t>
      </w:r>
      <w:r w:rsidR="00F95B68" w:rsidRPr="00B63CE4">
        <w:rPr>
          <w:color w:val="000000"/>
          <w:sz w:val="22"/>
          <w:szCs w:val="22"/>
        </w:rPr>
        <w:t>,</w:t>
      </w:r>
      <w:r w:rsidR="00F95B68" w:rsidRPr="00B63CE4">
        <w:rPr>
          <w:sz w:val="22"/>
          <w:szCs w:val="22"/>
        </w:rPr>
        <w:t xml:space="preserve"> действующего на </w:t>
      </w:r>
      <w:r w:rsidR="00F95B68" w:rsidRPr="00B63CE4">
        <w:rPr>
          <w:color w:val="000000"/>
          <w:sz w:val="22"/>
          <w:szCs w:val="22"/>
        </w:rPr>
        <w:t>основании</w:t>
      </w:r>
      <w:r w:rsidR="00765ED6">
        <w:rPr>
          <w:color w:val="000000"/>
          <w:sz w:val="22"/>
          <w:szCs w:val="22"/>
        </w:rPr>
        <w:t xml:space="preserve"> ______________</w:t>
      </w:r>
      <w:r>
        <w:rPr>
          <w:color w:val="000000"/>
          <w:sz w:val="22"/>
          <w:szCs w:val="22"/>
        </w:rPr>
        <w:t>_</w:t>
      </w:r>
      <w:r w:rsidR="00E8610E">
        <w:rPr>
          <w:color w:val="000000"/>
          <w:sz w:val="22"/>
          <w:szCs w:val="22"/>
        </w:rPr>
        <w:t>_________________________________</w:t>
      </w:r>
      <w:r>
        <w:rPr>
          <w:color w:val="000000"/>
          <w:sz w:val="22"/>
          <w:szCs w:val="22"/>
        </w:rPr>
        <w:t xml:space="preserve">, </w:t>
      </w:r>
      <w:r w:rsidR="00F95B68" w:rsidRPr="00B63CE4">
        <w:rPr>
          <w:sz w:val="22"/>
          <w:szCs w:val="22"/>
        </w:rPr>
        <w:t xml:space="preserve">с другой стороны, заключили настоящий </w:t>
      </w:r>
      <w:r w:rsidR="00D517AF">
        <w:rPr>
          <w:sz w:val="22"/>
          <w:szCs w:val="22"/>
        </w:rPr>
        <w:t>Д</w:t>
      </w:r>
      <w:r w:rsidR="00F95B68" w:rsidRPr="00B63CE4">
        <w:rPr>
          <w:sz w:val="22"/>
          <w:szCs w:val="22"/>
        </w:rPr>
        <w:t>оговор о нижеследующем:</w:t>
      </w:r>
    </w:p>
    <w:p w14:paraId="26E418D6" w14:textId="77777777" w:rsidR="00765ED6" w:rsidRDefault="00765ED6" w:rsidP="00E8610E">
      <w:pPr>
        <w:jc w:val="both"/>
        <w:rPr>
          <w:sz w:val="22"/>
          <w:szCs w:val="22"/>
        </w:rPr>
      </w:pPr>
    </w:p>
    <w:p w14:paraId="33C4C3DF" w14:textId="77777777" w:rsidR="00F95B68" w:rsidRPr="00B63CE4" w:rsidRDefault="00F95B68" w:rsidP="00F95B68">
      <w:pPr>
        <w:pStyle w:val="ConsNormal"/>
        <w:widowControl/>
        <w:ind w:left="36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1.</w:t>
      </w:r>
      <w:r w:rsidRPr="00B63CE4">
        <w:rPr>
          <w:rFonts w:ascii="Times New Roman" w:hAnsi="Times New Roman" w:cs="Times New Roman"/>
          <w:b/>
          <w:bCs/>
          <w:sz w:val="22"/>
          <w:szCs w:val="22"/>
        </w:rPr>
        <w:t>ПРЕДМЕТ ДОГОВОРА</w:t>
      </w:r>
    </w:p>
    <w:p w14:paraId="1E9B1975" w14:textId="1FE90601" w:rsidR="00F95B68" w:rsidRPr="003C1629" w:rsidRDefault="007A12FF" w:rsidP="00F95B68">
      <w:pPr>
        <w:tabs>
          <w:tab w:val="left" w:pos="6862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1.1. </w:t>
      </w:r>
      <w:r w:rsidR="00F95B68" w:rsidRPr="00F340DB">
        <w:rPr>
          <w:sz w:val="22"/>
          <w:szCs w:val="22"/>
        </w:rPr>
        <w:t xml:space="preserve">Исполнитель принимает на себя обязательства оказать услуги по проведению </w:t>
      </w:r>
      <w:r w:rsidR="00F95B68" w:rsidRPr="00807AD7">
        <w:rPr>
          <w:color w:val="000000"/>
          <w:sz w:val="22"/>
          <w:szCs w:val="22"/>
        </w:rPr>
        <w:t>XV</w:t>
      </w:r>
      <w:r w:rsidR="001F36A1">
        <w:rPr>
          <w:color w:val="000000"/>
          <w:sz w:val="22"/>
          <w:szCs w:val="22"/>
          <w:lang w:val="en-US"/>
        </w:rPr>
        <w:t>I</w:t>
      </w:r>
      <w:r w:rsidR="00F95B68" w:rsidRPr="00807AD7">
        <w:rPr>
          <w:color w:val="000000"/>
          <w:sz w:val="22"/>
          <w:szCs w:val="22"/>
        </w:rPr>
        <w:t xml:space="preserve"> Международн</w:t>
      </w:r>
      <w:r w:rsidR="00F95B68">
        <w:rPr>
          <w:color w:val="000000"/>
          <w:sz w:val="22"/>
          <w:szCs w:val="22"/>
        </w:rPr>
        <w:t>ой</w:t>
      </w:r>
      <w:r w:rsidR="00F95B68" w:rsidRPr="00807AD7">
        <w:rPr>
          <w:color w:val="000000"/>
          <w:sz w:val="22"/>
          <w:szCs w:val="22"/>
        </w:rPr>
        <w:t xml:space="preserve"> научно-практическ</w:t>
      </w:r>
      <w:r w:rsidR="00F95B68">
        <w:rPr>
          <w:color w:val="000000"/>
          <w:sz w:val="22"/>
          <w:szCs w:val="22"/>
        </w:rPr>
        <w:t>ой</w:t>
      </w:r>
      <w:r w:rsidR="00F95B68" w:rsidRPr="00807AD7">
        <w:rPr>
          <w:color w:val="000000"/>
          <w:sz w:val="22"/>
          <w:szCs w:val="22"/>
        </w:rPr>
        <w:t xml:space="preserve"> конференци</w:t>
      </w:r>
      <w:r w:rsidR="00F95B68">
        <w:rPr>
          <w:color w:val="000000"/>
          <w:sz w:val="22"/>
          <w:szCs w:val="22"/>
        </w:rPr>
        <w:t>и</w:t>
      </w:r>
      <w:r w:rsidR="00F95B68" w:rsidRPr="00807AD7">
        <w:rPr>
          <w:color w:val="000000"/>
          <w:sz w:val="22"/>
          <w:szCs w:val="22"/>
        </w:rPr>
        <w:t xml:space="preserve"> </w:t>
      </w:r>
      <w:r w:rsidR="001F36A1" w:rsidRPr="001F36A1">
        <w:rPr>
          <w:color w:val="000000"/>
          <w:sz w:val="22"/>
          <w:szCs w:val="22"/>
        </w:rPr>
        <w:t>«Перспективы развития таможенного законодательства: баланс доверия и контроля»</w:t>
      </w:r>
      <w:r w:rsidR="00F95B68" w:rsidRPr="00F560E5">
        <w:rPr>
          <w:color w:val="000000"/>
          <w:sz w:val="22"/>
          <w:szCs w:val="22"/>
        </w:rPr>
        <w:t xml:space="preserve"> </w:t>
      </w:r>
      <w:r w:rsidR="00F95B68" w:rsidRPr="00F340DB">
        <w:rPr>
          <w:sz w:val="22"/>
          <w:szCs w:val="22"/>
        </w:rPr>
        <w:t xml:space="preserve">(далее – </w:t>
      </w:r>
      <w:r w:rsidR="00F95B68">
        <w:rPr>
          <w:sz w:val="22"/>
          <w:szCs w:val="22"/>
        </w:rPr>
        <w:t>мероприятие</w:t>
      </w:r>
      <w:r w:rsidR="00F95B68" w:rsidRPr="00F340DB">
        <w:rPr>
          <w:sz w:val="22"/>
          <w:szCs w:val="22"/>
        </w:rPr>
        <w:t xml:space="preserve">) (далее – </w:t>
      </w:r>
      <w:r w:rsidR="00D517AF">
        <w:rPr>
          <w:sz w:val="22"/>
          <w:szCs w:val="22"/>
        </w:rPr>
        <w:t>у</w:t>
      </w:r>
      <w:r w:rsidR="00F95B68" w:rsidRPr="00F340DB">
        <w:rPr>
          <w:sz w:val="22"/>
          <w:szCs w:val="22"/>
        </w:rPr>
        <w:t>слуги), а Заказчик обязуется оплатить услуги</w:t>
      </w:r>
      <w:r w:rsidR="00FF61E2">
        <w:rPr>
          <w:sz w:val="22"/>
          <w:szCs w:val="22"/>
        </w:rPr>
        <w:t xml:space="preserve">, </w:t>
      </w:r>
      <w:r w:rsidR="00FF61E2" w:rsidRPr="00F52636">
        <w:rPr>
          <w:sz w:val="22"/>
          <w:szCs w:val="22"/>
        </w:rPr>
        <w:t>согласно выбранно</w:t>
      </w:r>
      <w:r w:rsidR="00F52636" w:rsidRPr="00F52636">
        <w:rPr>
          <w:sz w:val="22"/>
          <w:szCs w:val="22"/>
        </w:rPr>
        <w:t>му</w:t>
      </w:r>
      <w:r w:rsidR="00FF61E2" w:rsidRPr="00F52636">
        <w:rPr>
          <w:sz w:val="22"/>
          <w:szCs w:val="22"/>
        </w:rPr>
        <w:t xml:space="preserve"> Заказчиком </w:t>
      </w:r>
      <w:r w:rsidR="00F52636" w:rsidRPr="00F52636">
        <w:rPr>
          <w:sz w:val="22"/>
          <w:szCs w:val="22"/>
        </w:rPr>
        <w:t>пакету</w:t>
      </w:r>
      <w:r w:rsidR="00FF61E2" w:rsidRPr="00F52636">
        <w:rPr>
          <w:sz w:val="22"/>
          <w:szCs w:val="22"/>
        </w:rPr>
        <w:t xml:space="preserve"> участия в мероприятии</w:t>
      </w:r>
      <w:r w:rsidR="00F95B68" w:rsidRPr="00F52636">
        <w:rPr>
          <w:bCs/>
          <w:sz w:val="22"/>
          <w:szCs w:val="22"/>
        </w:rPr>
        <w:t>.</w:t>
      </w:r>
    </w:p>
    <w:p w14:paraId="3F2C5002" w14:textId="08167AC2" w:rsidR="00F95B68" w:rsidRPr="00CC2FAF" w:rsidRDefault="007A12FF" w:rsidP="00F95B68">
      <w:pPr>
        <w:tabs>
          <w:tab w:val="left" w:pos="6862"/>
        </w:tabs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1.2. </w:t>
      </w:r>
      <w:r w:rsidR="00F95B68" w:rsidRPr="001C77A1">
        <w:rPr>
          <w:color w:val="000000"/>
          <w:sz w:val="22"/>
          <w:szCs w:val="22"/>
        </w:rPr>
        <w:t xml:space="preserve">Дата и место оказания услуг: </w:t>
      </w:r>
      <w:r w:rsidR="00F95B68">
        <w:rPr>
          <w:color w:val="000000"/>
          <w:sz w:val="22"/>
          <w:szCs w:val="22"/>
        </w:rPr>
        <w:t>1</w:t>
      </w:r>
      <w:r w:rsidR="001F36A1">
        <w:rPr>
          <w:color w:val="000000"/>
          <w:sz w:val="22"/>
          <w:szCs w:val="22"/>
        </w:rPr>
        <w:t>8</w:t>
      </w:r>
      <w:r w:rsidR="00F95B68" w:rsidRPr="001C77A1">
        <w:rPr>
          <w:color w:val="000000"/>
          <w:sz w:val="22"/>
          <w:szCs w:val="22"/>
        </w:rPr>
        <w:t xml:space="preserve"> </w:t>
      </w:r>
      <w:r w:rsidR="00F95B68">
        <w:rPr>
          <w:color w:val="000000"/>
          <w:sz w:val="22"/>
          <w:szCs w:val="22"/>
        </w:rPr>
        <w:t>сентября</w:t>
      </w:r>
      <w:r w:rsidR="00F95B68" w:rsidRPr="001C77A1">
        <w:rPr>
          <w:color w:val="000000"/>
          <w:sz w:val="22"/>
          <w:szCs w:val="22"/>
        </w:rPr>
        <w:t xml:space="preserve"> 202</w:t>
      </w:r>
      <w:r w:rsidR="001F36A1">
        <w:rPr>
          <w:color w:val="000000"/>
          <w:sz w:val="22"/>
          <w:szCs w:val="22"/>
        </w:rPr>
        <w:t>5</w:t>
      </w:r>
      <w:r w:rsidR="00F95B68" w:rsidRPr="001C77A1">
        <w:rPr>
          <w:color w:val="000000"/>
          <w:sz w:val="22"/>
          <w:szCs w:val="22"/>
        </w:rPr>
        <w:t xml:space="preserve"> г. по адресу: </w:t>
      </w:r>
      <w:r w:rsidR="00F95B68" w:rsidRPr="001307AC">
        <w:rPr>
          <w:color w:val="000000"/>
          <w:sz w:val="22"/>
          <w:szCs w:val="22"/>
        </w:rPr>
        <w:t xml:space="preserve">г. Минск, </w:t>
      </w:r>
      <w:r w:rsidR="00F95B68" w:rsidRPr="00807AD7">
        <w:rPr>
          <w:color w:val="000000"/>
          <w:sz w:val="22"/>
          <w:szCs w:val="22"/>
        </w:rPr>
        <w:t xml:space="preserve">ул. </w:t>
      </w:r>
      <w:proofErr w:type="spellStart"/>
      <w:r w:rsidR="001F36A1">
        <w:rPr>
          <w:color w:val="000000"/>
          <w:sz w:val="22"/>
          <w:szCs w:val="22"/>
        </w:rPr>
        <w:t>П.Медёлки</w:t>
      </w:r>
      <w:proofErr w:type="spellEnd"/>
      <w:r w:rsidR="001F36A1">
        <w:rPr>
          <w:color w:val="000000"/>
          <w:sz w:val="22"/>
          <w:szCs w:val="22"/>
        </w:rPr>
        <w:t>, 24</w:t>
      </w:r>
      <w:r w:rsidR="00F95B68" w:rsidRPr="00807AD7">
        <w:rPr>
          <w:color w:val="000000"/>
          <w:sz w:val="22"/>
          <w:szCs w:val="22"/>
        </w:rPr>
        <w:t>,</w:t>
      </w:r>
      <w:r w:rsidR="00F52636">
        <w:rPr>
          <w:color w:val="000000"/>
          <w:sz w:val="22"/>
          <w:szCs w:val="22"/>
        </w:rPr>
        <w:t xml:space="preserve"> конгре</w:t>
      </w:r>
      <w:r w:rsidR="001F36A1">
        <w:rPr>
          <w:color w:val="000000"/>
          <w:sz w:val="22"/>
          <w:szCs w:val="22"/>
        </w:rPr>
        <w:t>сс-холл</w:t>
      </w:r>
      <w:r w:rsidR="00F95B68" w:rsidRPr="00B63CE4">
        <w:rPr>
          <w:bCs/>
          <w:sz w:val="22"/>
          <w:szCs w:val="22"/>
        </w:rPr>
        <w:t>.</w:t>
      </w:r>
    </w:p>
    <w:p w14:paraId="2206208A" w14:textId="33A38B9F" w:rsidR="00F95B68" w:rsidRPr="00F52636" w:rsidRDefault="00F95B68" w:rsidP="00F95B68">
      <w:pPr>
        <w:tabs>
          <w:tab w:val="left" w:pos="6862"/>
        </w:tabs>
        <w:jc w:val="both"/>
        <w:rPr>
          <w:color w:val="000000"/>
          <w:sz w:val="22"/>
          <w:szCs w:val="22"/>
        </w:rPr>
      </w:pPr>
      <w:r w:rsidRPr="00F52636">
        <w:rPr>
          <w:color w:val="000000"/>
          <w:sz w:val="22"/>
          <w:szCs w:val="22"/>
        </w:rPr>
        <w:t>1.3. Количество представителей Заказчика</w:t>
      </w:r>
      <w:r w:rsidR="00FF61E2" w:rsidRPr="00F52636">
        <w:rPr>
          <w:color w:val="000000"/>
          <w:sz w:val="22"/>
          <w:szCs w:val="22"/>
        </w:rPr>
        <w:t xml:space="preserve"> (участников)</w:t>
      </w:r>
      <w:r w:rsidRPr="00F52636">
        <w:rPr>
          <w:color w:val="000000"/>
          <w:sz w:val="22"/>
          <w:szCs w:val="22"/>
        </w:rPr>
        <w:t xml:space="preserve">: </w:t>
      </w:r>
      <w:r w:rsidR="001F36A1" w:rsidRPr="00F52636">
        <w:rPr>
          <w:color w:val="000000"/>
          <w:sz w:val="22"/>
          <w:szCs w:val="22"/>
        </w:rPr>
        <w:t>___</w:t>
      </w:r>
      <w:r w:rsidRPr="00F52636">
        <w:rPr>
          <w:color w:val="000000"/>
          <w:sz w:val="22"/>
          <w:szCs w:val="22"/>
        </w:rPr>
        <w:t xml:space="preserve"> (</w:t>
      </w:r>
      <w:r w:rsidR="001F36A1" w:rsidRPr="00F52636">
        <w:rPr>
          <w:color w:val="000000"/>
          <w:sz w:val="22"/>
          <w:szCs w:val="22"/>
        </w:rPr>
        <w:t>_____</w:t>
      </w:r>
      <w:r w:rsidRPr="00F52636">
        <w:rPr>
          <w:color w:val="000000"/>
          <w:sz w:val="22"/>
          <w:szCs w:val="22"/>
        </w:rPr>
        <w:t>) человек.</w:t>
      </w:r>
    </w:p>
    <w:p w14:paraId="484FC0E7" w14:textId="48F2CFE4" w:rsidR="00D10475" w:rsidRDefault="00F52636" w:rsidP="00F95B68">
      <w:pPr>
        <w:tabs>
          <w:tab w:val="left" w:pos="6862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1.4. Пакет</w:t>
      </w:r>
      <w:r w:rsidR="00D10475" w:rsidRPr="00F52636">
        <w:rPr>
          <w:color w:val="000000"/>
          <w:sz w:val="22"/>
          <w:szCs w:val="22"/>
        </w:rPr>
        <w:t xml:space="preserve"> участия в мероприятии - ______________________.</w:t>
      </w:r>
    </w:p>
    <w:p w14:paraId="601B105E" w14:textId="77777777" w:rsidR="000D1480" w:rsidRDefault="000D1480" w:rsidP="00F95B68">
      <w:pPr>
        <w:tabs>
          <w:tab w:val="left" w:pos="6862"/>
        </w:tabs>
        <w:jc w:val="both"/>
        <w:rPr>
          <w:b/>
          <w:bCs/>
          <w:sz w:val="22"/>
          <w:szCs w:val="22"/>
        </w:rPr>
      </w:pPr>
    </w:p>
    <w:p w14:paraId="094FD5DF" w14:textId="77777777" w:rsidR="00F95B68" w:rsidRPr="00B63CE4" w:rsidRDefault="00F95B68" w:rsidP="00F95B68">
      <w:pPr>
        <w:tabs>
          <w:tab w:val="left" w:pos="6862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B63CE4">
        <w:rPr>
          <w:b/>
          <w:bCs/>
          <w:sz w:val="22"/>
          <w:szCs w:val="22"/>
        </w:rPr>
        <w:t>.  ОБЯЗАННОСТИ СТОРОН</w:t>
      </w:r>
    </w:p>
    <w:p w14:paraId="56CC78D1" w14:textId="77777777" w:rsidR="00F95B68" w:rsidRPr="0091495E" w:rsidRDefault="00F95B68" w:rsidP="00F95B68">
      <w:pPr>
        <w:spacing w:line="260" w:lineRule="atLeast"/>
        <w:ind w:firstLine="142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</w:t>
      </w:r>
      <w:r w:rsidRPr="00153565">
        <w:rPr>
          <w:bCs/>
          <w:iCs/>
          <w:sz w:val="22"/>
          <w:szCs w:val="22"/>
        </w:rPr>
        <w:t xml:space="preserve">.1. </w:t>
      </w:r>
      <w:r>
        <w:rPr>
          <w:bCs/>
          <w:iCs/>
          <w:sz w:val="22"/>
          <w:szCs w:val="22"/>
        </w:rPr>
        <w:t>О</w:t>
      </w:r>
      <w:r w:rsidRPr="00153565">
        <w:rPr>
          <w:bCs/>
          <w:iCs/>
          <w:sz w:val="22"/>
          <w:szCs w:val="22"/>
        </w:rPr>
        <w:t>бя</w:t>
      </w:r>
      <w:r>
        <w:rPr>
          <w:bCs/>
          <w:iCs/>
          <w:sz w:val="22"/>
          <w:szCs w:val="22"/>
        </w:rPr>
        <w:t>занности Исполнителя</w:t>
      </w:r>
      <w:r w:rsidRPr="00153565">
        <w:rPr>
          <w:bCs/>
          <w:iCs/>
          <w:sz w:val="22"/>
          <w:szCs w:val="22"/>
        </w:rPr>
        <w:t xml:space="preserve">: </w:t>
      </w:r>
    </w:p>
    <w:p w14:paraId="7D43DB97" w14:textId="77777777" w:rsidR="00F95B68" w:rsidRPr="00355B00" w:rsidRDefault="00F95B68" w:rsidP="00F95B68">
      <w:pPr>
        <w:pStyle w:val="consnormal0"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2.1.1. </w:t>
      </w:r>
      <w:r w:rsidRPr="00355B00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рганизовать</w:t>
      </w:r>
      <w:r w:rsidRPr="00355B00">
        <w:rPr>
          <w:rFonts w:ascii="Times New Roman" w:hAnsi="Times New Roman" w:cs="Times New Roman"/>
          <w:sz w:val="22"/>
          <w:szCs w:val="22"/>
        </w:rPr>
        <w:t xml:space="preserve"> выступление приглашенных докладчиков на </w:t>
      </w:r>
      <w:r>
        <w:rPr>
          <w:rFonts w:ascii="Times New Roman" w:hAnsi="Times New Roman" w:cs="Times New Roman"/>
          <w:sz w:val="22"/>
          <w:szCs w:val="22"/>
        </w:rPr>
        <w:t>мероприятии</w:t>
      </w:r>
      <w:r w:rsidRPr="00355B00">
        <w:rPr>
          <w:rFonts w:ascii="Times New Roman" w:hAnsi="Times New Roman" w:cs="Times New Roman"/>
          <w:sz w:val="22"/>
          <w:szCs w:val="22"/>
        </w:rPr>
        <w:t>;</w:t>
      </w:r>
    </w:p>
    <w:p w14:paraId="2F4C1EC0" w14:textId="77777777" w:rsidR="00F95B68" w:rsidRDefault="00F95B68" w:rsidP="00F95B68">
      <w:pPr>
        <w:pStyle w:val="consnormal0"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 w:rsidRPr="00355B00">
        <w:rPr>
          <w:rFonts w:ascii="Times New Roman" w:hAnsi="Times New Roman" w:cs="Times New Roman"/>
          <w:sz w:val="22"/>
          <w:szCs w:val="22"/>
        </w:rPr>
        <w:t>2.1.</w:t>
      </w:r>
      <w:r>
        <w:rPr>
          <w:rFonts w:ascii="Times New Roman" w:hAnsi="Times New Roman" w:cs="Times New Roman"/>
          <w:sz w:val="22"/>
          <w:szCs w:val="22"/>
        </w:rPr>
        <w:t>2</w:t>
      </w:r>
      <w:r w:rsidR="007A12FF">
        <w:rPr>
          <w:rFonts w:ascii="Times New Roman" w:hAnsi="Times New Roman" w:cs="Times New Roman"/>
          <w:sz w:val="22"/>
          <w:szCs w:val="22"/>
        </w:rPr>
        <w:t>.</w:t>
      </w:r>
      <w:r w:rsidR="007A12FF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153565">
        <w:rPr>
          <w:rFonts w:ascii="Times New Roman" w:hAnsi="Times New Roman" w:cs="Times New Roman"/>
          <w:sz w:val="22"/>
          <w:szCs w:val="22"/>
        </w:rPr>
        <w:t xml:space="preserve">организовать питание участников </w:t>
      </w:r>
      <w:r>
        <w:rPr>
          <w:rFonts w:ascii="Times New Roman" w:hAnsi="Times New Roman" w:cs="Times New Roman"/>
          <w:sz w:val="22"/>
          <w:szCs w:val="22"/>
        </w:rPr>
        <w:t>мероприятия</w:t>
      </w:r>
      <w:r w:rsidR="001F36A1">
        <w:rPr>
          <w:rFonts w:ascii="Times New Roman" w:hAnsi="Times New Roman" w:cs="Times New Roman"/>
          <w:sz w:val="22"/>
          <w:szCs w:val="22"/>
        </w:rPr>
        <w:t xml:space="preserve"> </w:t>
      </w:r>
      <w:r w:rsidR="005B16FA" w:rsidRPr="005B16FA">
        <w:rPr>
          <w:rFonts w:ascii="Times New Roman" w:hAnsi="Times New Roman" w:cs="Times New Roman"/>
          <w:sz w:val="22"/>
          <w:szCs w:val="22"/>
        </w:rPr>
        <w:t>согласно выбранному пакету участия в мероприятии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6447F00" w14:textId="77777777" w:rsidR="00F95B68" w:rsidRDefault="00F95B68" w:rsidP="00F95B68">
      <w:pPr>
        <w:pStyle w:val="consnormal0"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2.1.3. обеспечить участников мероприятия раздаточными и рекламными материалами</w:t>
      </w:r>
      <w:r w:rsidR="001F36A1">
        <w:rPr>
          <w:rFonts w:ascii="Times New Roman" w:hAnsi="Times New Roman" w:cs="Times New Roman"/>
          <w:sz w:val="22"/>
          <w:szCs w:val="22"/>
        </w:rPr>
        <w:t xml:space="preserve"> согласно выбранному пакету </w:t>
      </w:r>
      <w:r w:rsidR="005B16FA">
        <w:rPr>
          <w:rFonts w:ascii="Times New Roman" w:hAnsi="Times New Roman" w:cs="Times New Roman"/>
          <w:sz w:val="22"/>
          <w:szCs w:val="22"/>
        </w:rPr>
        <w:t>участия в мероприятии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5CC8CEE8" w14:textId="77777777" w:rsidR="00F95B68" w:rsidRDefault="00F95B68" w:rsidP="00F95B68">
      <w:pPr>
        <w:pStyle w:val="consnormal0"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2.1.4. нести иные расходы, связанные с организацией и проведением мероприятия.</w:t>
      </w:r>
    </w:p>
    <w:p w14:paraId="1EB6850E" w14:textId="77777777" w:rsidR="00F95B68" w:rsidRPr="00355B00" w:rsidRDefault="00F95B68" w:rsidP="00F95B68">
      <w:pPr>
        <w:pStyle w:val="consnormal0"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2.1.5. </w:t>
      </w:r>
      <w:r w:rsidRPr="00355B00">
        <w:rPr>
          <w:rFonts w:ascii="Times New Roman" w:hAnsi="Times New Roman" w:cs="Times New Roman"/>
          <w:sz w:val="22"/>
          <w:szCs w:val="22"/>
        </w:rPr>
        <w:t>качественн</w:t>
      </w:r>
      <w:r w:rsidR="005B16FA">
        <w:rPr>
          <w:rFonts w:ascii="Times New Roman" w:hAnsi="Times New Roman" w:cs="Times New Roman"/>
          <w:sz w:val="22"/>
          <w:szCs w:val="22"/>
        </w:rPr>
        <w:t>о оказать услуги по настоящему д</w:t>
      </w:r>
      <w:r w:rsidRPr="00355B00">
        <w:rPr>
          <w:rFonts w:ascii="Times New Roman" w:hAnsi="Times New Roman" w:cs="Times New Roman"/>
          <w:sz w:val="22"/>
          <w:szCs w:val="22"/>
        </w:rPr>
        <w:t>оговору.</w:t>
      </w:r>
    </w:p>
    <w:p w14:paraId="5B1B3DB4" w14:textId="77777777" w:rsidR="00F95B68" w:rsidRPr="00153565" w:rsidRDefault="00F95B68" w:rsidP="00F95B68">
      <w:pPr>
        <w:pStyle w:val="consnormal0"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153565">
        <w:rPr>
          <w:rFonts w:ascii="Times New Roman" w:hAnsi="Times New Roman" w:cs="Times New Roman"/>
          <w:sz w:val="22"/>
          <w:szCs w:val="22"/>
        </w:rPr>
        <w:t>.2. Исполнитель вправе:</w:t>
      </w:r>
    </w:p>
    <w:p w14:paraId="3F1B1781" w14:textId="77777777" w:rsidR="00F95B68" w:rsidRPr="00153565" w:rsidRDefault="00F95B68" w:rsidP="00F95B68">
      <w:pPr>
        <w:pStyle w:val="consnormal0"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7A12FF">
        <w:rPr>
          <w:rFonts w:ascii="Times New Roman" w:hAnsi="Times New Roman" w:cs="Times New Roman"/>
          <w:sz w:val="22"/>
          <w:szCs w:val="22"/>
        </w:rPr>
        <w:t>.2.1. </w:t>
      </w:r>
      <w:r w:rsidRPr="00153565">
        <w:rPr>
          <w:rFonts w:ascii="Times New Roman" w:hAnsi="Times New Roman" w:cs="Times New Roman"/>
          <w:sz w:val="22"/>
          <w:szCs w:val="22"/>
        </w:rPr>
        <w:t xml:space="preserve">самостоятельно определять способы оказания </w:t>
      </w:r>
      <w:r w:rsidR="005B16FA">
        <w:rPr>
          <w:rFonts w:ascii="Times New Roman" w:hAnsi="Times New Roman" w:cs="Times New Roman"/>
          <w:sz w:val="22"/>
          <w:szCs w:val="22"/>
        </w:rPr>
        <w:t>у</w:t>
      </w:r>
      <w:r w:rsidRPr="00153565">
        <w:rPr>
          <w:rFonts w:ascii="Times New Roman" w:hAnsi="Times New Roman" w:cs="Times New Roman"/>
          <w:sz w:val="22"/>
          <w:szCs w:val="22"/>
        </w:rPr>
        <w:t>слуг;</w:t>
      </w:r>
    </w:p>
    <w:p w14:paraId="0D618609" w14:textId="77777777" w:rsidR="00F95B68" w:rsidRPr="00153565" w:rsidRDefault="00F95B68" w:rsidP="00F95B68">
      <w:pPr>
        <w:pStyle w:val="consnormal0"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153565">
        <w:rPr>
          <w:rFonts w:ascii="Times New Roman" w:hAnsi="Times New Roman" w:cs="Times New Roman"/>
          <w:sz w:val="22"/>
          <w:szCs w:val="22"/>
        </w:rPr>
        <w:t xml:space="preserve">.2.2. привлекать третьих лиц к оказанию </w:t>
      </w:r>
      <w:r w:rsidR="005B16FA">
        <w:rPr>
          <w:rFonts w:ascii="Times New Roman" w:hAnsi="Times New Roman" w:cs="Times New Roman"/>
          <w:sz w:val="22"/>
          <w:szCs w:val="22"/>
        </w:rPr>
        <w:t>у</w:t>
      </w:r>
      <w:r w:rsidRPr="00153565">
        <w:rPr>
          <w:rFonts w:ascii="Times New Roman" w:hAnsi="Times New Roman" w:cs="Times New Roman"/>
          <w:sz w:val="22"/>
          <w:szCs w:val="22"/>
        </w:rPr>
        <w:t>слуг в случае необходимости.</w:t>
      </w:r>
    </w:p>
    <w:p w14:paraId="715FB666" w14:textId="77777777" w:rsidR="00F95B68" w:rsidRPr="00153565" w:rsidRDefault="00F95B68" w:rsidP="00F95B68">
      <w:pPr>
        <w:pStyle w:val="a3"/>
        <w:tabs>
          <w:tab w:val="left" w:pos="3103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>2</w:t>
      </w:r>
      <w:r w:rsidRPr="00153565">
        <w:rPr>
          <w:sz w:val="22"/>
          <w:szCs w:val="22"/>
        </w:rPr>
        <w:t xml:space="preserve">.3. </w:t>
      </w:r>
      <w:r>
        <w:rPr>
          <w:sz w:val="22"/>
          <w:szCs w:val="22"/>
        </w:rPr>
        <w:t>Обязанности Заказчика</w:t>
      </w:r>
      <w:r w:rsidRPr="00153565">
        <w:rPr>
          <w:sz w:val="22"/>
          <w:szCs w:val="22"/>
        </w:rPr>
        <w:t>:</w:t>
      </w:r>
      <w:r w:rsidRPr="00153565">
        <w:rPr>
          <w:sz w:val="22"/>
          <w:szCs w:val="22"/>
        </w:rPr>
        <w:tab/>
      </w:r>
    </w:p>
    <w:p w14:paraId="7FE54A8E" w14:textId="77777777" w:rsidR="00F95B68" w:rsidRPr="00153565" w:rsidRDefault="00F95B68" w:rsidP="00F95B68">
      <w:pPr>
        <w:pStyle w:val="consnormal0"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7A12FF">
        <w:rPr>
          <w:rFonts w:ascii="Times New Roman" w:hAnsi="Times New Roman" w:cs="Times New Roman"/>
          <w:sz w:val="22"/>
          <w:szCs w:val="22"/>
        </w:rPr>
        <w:t>.3.1. </w:t>
      </w:r>
      <w:r w:rsidR="005B16FA">
        <w:rPr>
          <w:rFonts w:ascii="Times New Roman" w:hAnsi="Times New Roman" w:cs="Times New Roman"/>
          <w:sz w:val="22"/>
          <w:szCs w:val="22"/>
        </w:rPr>
        <w:t>своевременно оплатить у</w:t>
      </w:r>
      <w:r w:rsidRPr="00153565">
        <w:rPr>
          <w:rFonts w:ascii="Times New Roman" w:hAnsi="Times New Roman" w:cs="Times New Roman"/>
          <w:sz w:val="22"/>
          <w:szCs w:val="22"/>
        </w:rPr>
        <w:t xml:space="preserve">слуги в порядке, размере и в сроки, указанные в настоящем </w:t>
      </w:r>
      <w:r w:rsidR="005B16FA">
        <w:rPr>
          <w:rFonts w:ascii="Times New Roman" w:hAnsi="Times New Roman" w:cs="Times New Roman"/>
          <w:sz w:val="22"/>
          <w:szCs w:val="22"/>
        </w:rPr>
        <w:t>д</w:t>
      </w:r>
      <w:r w:rsidRPr="00153565">
        <w:rPr>
          <w:rFonts w:ascii="Times New Roman" w:hAnsi="Times New Roman" w:cs="Times New Roman"/>
          <w:sz w:val="22"/>
          <w:szCs w:val="22"/>
        </w:rPr>
        <w:t>оговоре;</w:t>
      </w:r>
    </w:p>
    <w:p w14:paraId="1A6A322F" w14:textId="77777777" w:rsidR="00F95B68" w:rsidRPr="00153565" w:rsidRDefault="00F95B68" w:rsidP="00F95B68">
      <w:pPr>
        <w:pStyle w:val="a3"/>
        <w:ind w:firstLine="142"/>
        <w:rPr>
          <w:sz w:val="22"/>
          <w:szCs w:val="22"/>
        </w:rPr>
      </w:pPr>
      <w:r>
        <w:rPr>
          <w:sz w:val="22"/>
          <w:szCs w:val="22"/>
        </w:rPr>
        <w:t>2</w:t>
      </w:r>
      <w:r w:rsidRPr="00153565">
        <w:rPr>
          <w:sz w:val="22"/>
          <w:szCs w:val="22"/>
        </w:rPr>
        <w:t xml:space="preserve">.3.2. информировать своих представителей и обеспечить их присутствие на </w:t>
      </w:r>
      <w:r>
        <w:rPr>
          <w:sz w:val="22"/>
          <w:szCs w:val="22"/>
        </w:rPr>
        <w:t>мероприятии</w:t>
      </w:r>
      <w:r w:rsidRPr="00153565">
        <w:rPr>
          <w:sz w:val="22"/>
          <w:szCs w:val="22"/>
        </w:rPr>
        <w:t>;</w:t>
      </w:r>
    </w:p>
    <w:p w14:paraId="5290B219" w14:textId="77777777" w:rsidR="00F95B68" w:rsidRPr="00153565" w:rsidRDefault="00F95B68" w:rsidP="00F95B68">
      <w:pPr>
        <w:pStyle w:val="ConsNormal"/>
        <w:widowControl/>
        <w:ind w:firstLine="142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153565">
        <w:rPr>
          <w:rFonts w:ascii="Times New Roman" w:hAnsi="Times New Roman" w:cs="Times New Roman"/>
          <w:sz w:val="22"/>
          <w:szCs w:val="22"/>
        </w:rPr>
        <w:t xml:space="preserve">.4. Заказчик вправе за 2 (два) рабочих дня до даты начала </w:t>
      </w:r>
      <w:r>
        <w:rPr>
          <w:rFonts w:ascii="Times New Roman" w:hAnsi="Times New Roman" w:cs="Times New Roman"/>
          <w:sz w:val="22"/>
          <w:szCs w:val="22"/>
        </w:rPr>
        <w:t>мероприятия</w:t>
      </w:r>
      <w:r w:rsidRPr="00153565">
        <w:rPr>
          <w:rFonts w:ascii="Times New Roman" w:hAnsi="Times New Roman" w:cs="Times New Roman"/>
          <w:sz w:val="22"/>
          <w:szCs w:val="22"/>
        </w:rPr>
        <w:t xml:space="preserve"> отказаться от исполнения настоящего Договора при условии уведомления Исполнителя</w:t>
      </w:r>
      <w:r w:rsidR="005B16FA">
        <w:rPr>
          <w:rFonts w:ascii="Times New Roman" w:hAnsi="Times New Roman" w:cs="Times New Roman"/>
          <w:sz w:val="22"/>
          <w:szCs w:val="22"/>
        </w:rPr>
        <w:t xml:space="preserve"> в письменной форме</w:t>
      </w:r>
      <w:r w:rsidRPr="00153565">
        <w:rPr>
          <w:rFonts w:ascii="Times New Roman" w:hAnsi="Times New Roman" w:cs="Times New Roman"/>
          <w:sz w:val="22"/>
          <w:szCs w:val="22"/>
        </w:rPr>
        <w:t>.</w:t>
      </w:r>
    </w:p>
    <w:p w14:paraId="140D5D4C" w14:textId="77777777" w:rsidR="000D1480" w:rsidRDefault="000D1480" w:rsidP="00F95B68">
      <w:pPr>
        <w:pStyle w:val="ConsNormal"/>
        <w:widowControl/>
        <w:ind w:firstLine="14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FC0FBE2" w14:textId="77777777" w:rsidR="00F95B68" w:rsidRPr="00B63CE4" w:rsidRDefault="00F95B68" w:rsidP="00F95B68">
      <w:pPr>
        <w:pStyle w:val="ConsNormal"/>
        <w:widowControl/>
        <w:ind w:firstLine="14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B63CE4">
        <w:rPr>
          <w:rFonts w:ascii="Times New Roman" w:hAnsi="Times New Roman" w:cs="Times New Roman"/>
          <w:b/>
          <w:bCs/>
          <w:sz w:val="22"/>
          <w:szCs w:val="22"/>
        </w:rPr>
        <w:t>. ЦЕНА И ПОРЯДОК РАСЧЕТОВ</w:t>
      </w:r>
    </w:p>
    <w:p w14:paraId="098BEDB0" w14:textId="739F1127" w:rsidR="00F77D07" w:rsidRPr="00F52636" w:rsidRDefault="00F95B68" w:rsidP="00F95B68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7A12FF">
        <w:rPr>
          <w:sz w:val="22"/>
          <w:szCs w:val="22"/>
        </w:rPr>
        <w:t>.1. </w:t>
      </w:r>
      <w:r w:rsidR="00D517AF">
        <w:rPr>
          <w:sz w:val="22"/>
          <w:szCs w:val="22"/>
        </w:rPr>
        <w:t>Стоимость у</w:t>
      </w:r>
      <w:r w:rsidRPr="00153565">
        <w:rPr>
          <w:sz w:val="22"/>
          <w:szCs w:val="22"/>
        </w:rPr>
        <w:t>слуг, оказываем</w:t>
      </w:r>
      <w:r w:rsidR="0070009F">
        <w:rPr>
          <w:sz w:val="22"/>
          <w:szCs w:val="22"/>
        </w:rPr>
        <w:t>ых</w:t>
      </w:r>
      <w:r w:rsidRPr="00153565">
        <w:rPr>
          <w:sz w:val="22"/>
          <w:szCs w:val="22"/>
        </w:rPr>
        <w:t xml:space="preserve"> по настоящему Договору, устанавливается Прейскурантом Исполнителя</w:t>
      </w:r>
      <w:r w:rsidR="00F52636">
        <w:rPr>
          <w:sz w:val="22"/>
          <w:szCs w:val="22"/>
        </w:rPr>
        <w:t xml:space="preserve"> на момент заключения Договора и составляет на одного участника 280 белорусских рублей </w:t>
      </w:r>
      <w:r w:rsidR="00F31F1C">
        <w:rPr>
          <w:sz w:val="22"/>
          <w:szCs w:val="22"/>
        </w:rPr>
        <w:t xml:space="preserve">с НДС </w:t>
      </w:r>
      <w:r w:rsidR="00F52636">
        <w:rPr>
          <w:sz w:val="22"/>
          <w:szCs w:val="22"/>
        </w:rPr>
        <w:t xml:space="preserve">(пакет </w:t>
      </w:r>
      <w:r w:rsidR="00F52636">
        <w:rPr>
          <w:sz w:val="22"/>
          <w:szCs w:val="22"/>
          <w:lang w:val="en-US"/>
        </w:rPr>
        <w:t>STANDART</w:t>
      </w:r>
      <w:r w:rsidR="00F52636">
        <w:rPr>
          <w:sz w:val="22"/>
          <w:szCs w:val="22"/>
        </w:rPr>
        <w:t>)</w:t>
      </w:r>
      <w:r w:rsidR="00F52636" w:rsidRPr="00F52636">
        <w:rPr>
          <w:sz w:val="22"/>
          <w:szCs w:val="22"/>
        </w:rPr>
        <w:t xml:space="preserve"> </w:t>
      </w:r>
      <w:r w:rsidR="00F52636">
        <w:rPr>
          <w:sz w:val="22"/>
          <w:szCs w:val="22"/>
        </w:rPr>
        <w:t xml:space="preserve">и 350 белорусских рублей </w:t>
      </w:r>
      <w:r w:rsidR="00F31F1C">
        <w:rPr>
          <w:sz w:val="22"/>
          <w:szCs w:val="22"/>
        </w:rPr>
        <w:t xml:space="preserve">с НДС </w:t>
      </w:r>
      <w:r w:rsidR="00F52636">
        <w:rPr>
          <w:sz w:val="22"/>
          <w:szCs w:val="22"/>
        </w:rPr>
        <w:t xml:space="preserve">(пакет </w:t>
      </w:r>
      <w:r w:rsidR="00F52636">
        <w:rPr>
          <w:sz w:val="22"/>
          <w:szCs w:val="22"/>
          <w:lang w:val="en-US"/>
        </w:rPr>
        <w:t>GOLD</w:t>
      </w:r>
      <w:r w:rsidR="00F52636">
        <w:rPr>
          <w:sz w:val="22"/>
          <w:szCs w:val="22"/>
        </w:rPr>
        <w:t>)</w:t>
      </w:r>
      <w:r w:rsidR="00F52636" w:rsidRPr="00F52636">
        <w:rPr>
          <w:sz w:val="22"/>
          <w:szCs w:val="22"/>
        </w:rPr>
        <w:t>.</w:t>
      </w:r>
    </w:p>
    <w:p w14:paraId="00C38763" w14:textId="7A527B52" w:rsidR="00F52636" w:rsidRPr="00F52636" w:rsidRDefault="00F52636" w:rsidP="00F95B68">
      <w:pPr>
        <w:ind w:firstLine="142"/>
        <w:jc w:val="both"/>
        <w:rPr>
          <w:sz w:val="22"/>
          <w:szCs w:val="22"/>
        </w:rPr>
      </w:pPr>
      <w:r w:rsidRPr="00F52636">
        <w:rPr>
          <w:sz w:val="22"/>
          <w:szCs w:val="22"/>
        </w:rPr>
        <w:t>3.2.</w:t>
      </w:r>
      <w:r>
        <w:rPr>
          <w:sz w:val="22"/>
          <w:szCs w:val="22"/>
        </w:rPr>
        <w:t xml:space="preserve"> Общая стоимость услуг по договору составляет____________________________________________.</w:t>
      </w:r>
    </w:p>
    <w:p w14:paraId="582A3195" w14:textId="66346642" w:rsidR="00F95B68" w:rsidRPr="00153565" w:rsidRDefault="00F95B68" w:rsidP="00F95B68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53565">
        <w:rPr>
          <w:sz w:val="22"/>
          <w:szCs w:val="22"/>
        </w:rPr>
        <w:t>.</w:t>
      </w:r>
      <w:r w:rsidR="00F52636">
        <w:rPr>
          <w:sz w:val="22"/>
          <w:szCs w:val="22"/>
        </w:rPr>
        <w:t>3</w:t>
      </w:r>
      <w:r w:rsidRPr="00153565">
        <w:rPr>
          <w:sz w:val="22"/>
          <w:szCs w:val="22"/>
        </w:rPr>
        <w:t xml:space="preserve">. Заказчик производит оплату </w:t>
      </w:r>
      <w:r w:rsidR="00826B32">
        <w:rPr>
          <w:sz w:val="22"/>
          <w:szCs w:val="22"/>
          <w:lang w:val="be-BY"/>
        </w:rPr>
        <w:t xml:space="preserve">на счет Исполнителя по реквизитам, указанным в Договоре, </w:t>
      </w:r>
      <w:r w:rsidRPr="00153565">
        <w:rPr>
          <w:sz w:val="22"/>
          <w:szCs w:val="22"/>
        </w:rPr>
        <w:t>в полном объеме в срок не позднее 1 (одног</w:t>
      </w:r>
      <w:r w:rsidR="00D517AF">
        <w:rPr>
          <w:sz w:val="22"/>
          <w:szCs w:val="22"/>
        </w:rPr>
        <w:t>о) дня до даты начала оказания у</w:t>
      </w:r>
      <w:r w:rsidRPr="00153565">
        <w:rPr>
          <w:sz w:val="22"/>
          <w:szCs w:val="22"/>
        </w:rPr>
        <w:t>слуг.</w:t>
      </w:r>
    </w:p>
    <w:p w14:paraId="65BD0741" w14:textId="0BD57AC2" w:rsidR="00F95B68" w:rsidRPr="00153565" w:rsidRDefault="00F95B68" w:rsidP="00F95B68">
      <w:pPr>
        <w:pStyle w:val="ConsNormal"/>
        <w:widowControl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153565">
        <w:rPr>
          <w:rFonts w:ascii="Times New Roman" w:hAnsi="Times New Roman" w:cs="Times New Roman"/>
          <w:sz w:val="22"/>
          <w:szCs w:val="22"/>
        </w:rPr>
        <w:t>.</w:t>
      </w:r>
      <w:r w:rsidR="00F52636">
        <w:rPr>
          <w:rFonts w:ascii="Times New Roman" w:hAnsi="Times New Roman" w:cs="Times New Roman"/>
          <w:sz w:val="22"/>
          <w:szCs w:val="22"/>
        </w:rPr>
        <w:t>4</w:t>
      </w:r>
      <w:r w:rsidRPr="00153565">
        <w:rPr>
          <w:rFonts w:ascii="Times New Roman" w:hAnsi="Times New Roman" w:cs="Times New Roman"/>
          <w:sz w:val="22"/>
          <w:szCs w:val="22"/>
        </w:rPr>
        <w:t>. Источник финансирования: ______________________________________________________.</w:t>
      </w:r>
    </w:p>
    <w:p w14:paraId="1FCC388F" w14:textId="190594E9" w:rsidR="00F95B68" w:rsidRPr="00153565" w:rsidRDefault="00F95B68" w:rsidP="00F95B68">
      <w:pPr>
        <w:pStyle w:val="ConsNormal"/>
        <w:widowControl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7A12FF">
        <w:rPr>
          <w:rFonts w:ascii="Times New Roman" w:hAnsi="Times New Roman" w:cs="Times New Roman"/>
          <w:sz w:val="22"/>
          <w:szCs w:val="22"/>
        </w:rPr>
        <w:t>.</w:t>
      </w:r>
      <w:r w:rsidR="00F52636">
        <w:rPr>
          <w:rFonts w:ascii="Times New Roman" w:hAnsi="Times New Roman" w:cs="Times New Roman"/>
          <w:sz w:val="22"/>
          <w:szCs w:val="22"/>
        </w:rPr>
        <w:t>5</w:t>
      </w:r>
      <w:r w:rsidR="007A12FF">
        <w:rPr>
          <w:rFonts w:ascii="Times New Roman" w:hAnsi="Times New Roman" w:cs="Times New Roman"/>
          <w:sz w:val="22"/>
          <w:szCs w:val="22"/>
        </w:rPr>
        <w:t xml:space="preserve">. </w:t>
      </w:r>
      <w:r w:rsidRPr="00153565">
        <w:rPr>
          <w:rFonts w:ascii="Times New Roman" w:hAnsi="Times New Roman" w:cs="Times New Roman"/>
          <w:sz w:val="22"/>
          <w:szCs w:val="22"/>
        </w:rPr>
        <w:t xml:space="preserve">Форма оплаты: безналичный расчет.  </w:t>
      </w:r>
    </w:p>
    <w:p w14:paraId="78A287A8" w14:textId="3C7FB08C" w:rsidR="00F95B68" w:rsidRDefault="00F95B68" w:rsidP="00F95B68">
      <w:pPr>
        <w:pStyle w:val="ConsNormal"/>
        <w:widowControl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7A12FF">
        <w:rPr>
          <w:rFonts w:ascii="Times New Roman" w:hAnsi="Times New Roman" w:cs="Times New Roman"/>
          <w:sz w:val="22"/>
          <w:szCs w:val="22"/>
        </w:rPr>
        <w:t>.</w:t>
      </w:r>
      <w:r w:rsidR="00F52636">
        <w:rPr>
          <w:rFonts w:ascii="Times New Roman" w:hAnsi="Times New Roman" w:cs="Times New Roman"/>
          <w:sz w:val="22"/>
          <w:szCs w:val="22"/>
        </w:rPr>
        <w:t>6</w:t>
      </w:r>
      <w:r w:rsidR="007A12FF">
        <w:rPr>
          <w:rFonts w:ascii="Times New Roman" w:hAnsi="Times New Roman" w:cs="Times New Roman"/>
          <w:sz w:val="22"/>
          <w:szCs w:val="22"/>
        </w:rPr>
        <w:t>. </w:t>
      </w:r>
      <w:r w:rsidRPr="00153565">
        <w:rPr>
          <w:rFonts w:ascii="Times New Roman" w:hAnsi="Times New Roman" w:cs="Times New Roman"/>
          <w:sz w:val="22"/>
          <w:szCs w:val="22"/>
        </w:rPr>
        <w:t>Валюта платежа: белорусский рубль.</w:t>
      </w:r>
    </w:p>
    <w:p w14:paraId="0E3B43B3" w14:textId="77777777" w:rsidR="00D517AF" w:rsidRDefault="00D517AF" w:rsidP="00F95B68">
      <w:pPr>
        <w:pStyle w:val="ConsNormal"/>
        <w:widowControl/>
        <w:ind w:firstLine="142"/>
        <w:jc w:val="both"/>
        <w:rPr>
          <w:rFonts w:ascii="Times New Roman" w:hAnsi="Times New Roman" w:cs="Times New Roman"/>
          <w:sz w:val="22"/>
          <w:szCs w:val="22"/>
        </w:rPr>
      </w:pPr>
    </w:p>
    <w:p w14:paraId="12A0F3AF" w14:textId="77777777" w:rsidR="00F95B68" w:rsidRPr="00B63CE4" w:rsidRDefault="00F95B68" w:rsidP="00F95B68">
      <w:pPr>
        <w:pStyle w:val="ConsNormal"/>
        <w:widowControl/>
        <w:ind w:firstLine="14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B63CE4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sz w:val="22"/>
          <w:szCs w:val="22"/>
        </w:rPr>
        <w:t>ПОРЯДОК СДАЧИ-ПРИЕМКИ УСЛУГ</w:t>
      </w:r>
    </w:p>
    <w:p w14:paraId="43B14941" w14:textId="77777777" w:rsidR="00F95B68" w:rsidRDefault="00F95B68" w:rsidP="00F95B68">
      <w:pPr>
        <w:pStyle w:val="ConsNormal"/>
        <w:ind w:firstLine="142"/>
        <w:jc w:val="both"/>
        <w:rPr>
          <w:rFonts w:ascii="Times New Roman" w:hAnsi="Times New Roman" w:cs="Times New Roman"/>
          <w:sz w:val="22"/>
          <w:szCs w:val="22"/>
        </w:rPr>
      </w:pPr>
    </w:p>
    <w:p w14:paraId="035423CD" w14:textId="5FFD44A1" w:rsidR="00F95B68" w:rsidRPr="00153565" w:rsidRDefault="00F95B68" w:rsidP="00F95B68">
      <w:pPr>
        <w:pStyle w:val="ConsNormal"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15356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</w:t>
      </w:r>
      <w:r w:rsidR="007A12FF">
        <w:rPr>
          <w:rFonts w:ascii="Times New Roman" w:hAnsi="Times New Roman" w:cs="Times New Roman"/>
          <w:sz w:val="22"/>
          <w:szCs w:val="22"/>
        </w:rPr>
        <w:t>. </w:t>
      </w:r>
      <w:r w:rsidR="00D517AF">
        <w:rPr>
          <w:rFonts w:ascii="Times New Roman" w:hAnsi="Times New Roman" w:cs="Times New Roman"/>
          <w:sz w:val="22"/>
          <w:szCs w:val="22"/>
        </w:rPr>
        <w:t>Подтверждением факта оказания услуг</w:t>
      </w:r>
      <w:r w:rsidRPr="00153565">
        <w:rPr>
          <w:rFonts w:ascii="Times New Roman" w:hAnsi="Times New Roman" w:cs="Times New Roman"/>
          <w:sz w:val="22"/>
          <w:szCs w:val="22"/>
        </w:rPr>
        <w:t xml:space="preserve"> является </w:t>
      </w:r>
      <w:r w:rsidR="00D517AF">
        <w:rPr>
          <w:rFonts w:ascii="Times New Roman" w:hAnsi="Times New Roman" w:cs="Times New Roman"/>
          <w:sz w:val="22"/>
          <w:szCs w:val="22"/>
        </w:rPr>
        <w:t>А</w:t>
      </w:r>
      <w:r w:rsidRPr="00153565">
        <w:rPr>
          <w:rFonts w:ascii="Times New Roman" w:hAnsi="Times New Roman" w:cs="Times New Roman"/>
          <w:sz w:val="22"/>
          <w:szCs w:val="22"/>
        </w:rPr>
        <w:t xml:space="preserve">кт, подписанный </w:t>
      </w:r>
      <w:r w:rsidR="00826B32">
        <w:rPr>
          <w:rFonts w:ascii="Times New Roman" w:hAnsi="Times New Roman" w:cs="Times New Roman"/>
          <w:sz w:val="22"/>
          <w:szCs w:val="22"/>
        </w:rPr>
        <w:t>Исполнителем</w:t>
      </w:r>
      <w:r w:rsidR="006F5916">
        <w:rPr>
          <w:rFonts w:ascii="Times New Roman" w:hAnsi="Times New Roman" w:cs="Times New Roman"/>
          <w:sz w:val="22"/>
          <w:szCs w:val="22"/>
        </w:rPr>
        <w:t xml:space="preserve"> единолично</w:t>
      </w:r>
      <w:r w:rsidRPr="0015356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52ED97E" w14:textId="015A95F0" w:rsidR="006F5916" w:rsidRDefault="006F5916" w:rsidP="00F95B68">
      <w:pPr>
        <w:pStyle w:val="ConsNormal"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0B36BF87" w14:textId="77777777" w:rsidR="006F5916" w:rsidRPr="00153565" w:rsidRDefault="006F5916" w:rsidP="00F95B68">
      <w:pPr>
        <w:pStyle w:val="ConsNormal"/>
        <w:ind w:firstLine="142"/>
        <w:jc w:val="both"/>
        <w:rPr>
          <w:rFonts w:ascii="Times New Roman" w:hAnsi="Times New Roman" w:cs="Times New Roman"/>
          <w:sz w:val="22"/>
          <w:szCs w:val="22"/>
        </w:rPr>
      </w:pPr>
    </w:p>
    <w:p w14:paraId="4161113D" w14:textId="77777777" w:rsidR="00D517AF" w:rsidRDefault="00D517AF" w:rsidP="00F95B68">
      <w:pPr>
        <w:pStyle w:val="ConsNormal"/>
        <w:widowControl/>
        <w:ind w:firstLine="14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3DF34BD" w14:textId="34E24E9D" w:rsidR="00F95B68" w:rsidRDefault="00F95B68" w:rsidP="00F95B68">
      <w:pPr>
        <w:pStyle w:val="ConsNormal"/>
        <w:widowControl/>
        <w:ind w:firstLine="14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B63CE4">
        <w:rPr>
          <w:rFonts w:ascii="Times New Roman" w:hAnsi="Times New Roman" w:cs="Times New Roman"/>
          <w:b/>
          <w:bCs/>
          <w:sz w:val="22"/>
          <w:szCs w:val="22"/>
        </w:rPr>
        <w:t>. ОТВЕТСТВЕННОСТЬ СТОРОН И ПРОЧИЕ УСЛОВИЯ</w:t>
      </w:r>
    </w:p>
    <w:p w14:paraId="68EEBE11" w14:textId="77777777" w:rsidR="00E87BB2" w:rsidRPr="00B63CE4" w:rsidRDefault="00E87BB2" w:rsidP="00F95B68">
      <w:pPr>
        <w:pStyle w:val="ConsNormal"/>
        <w:widowControl/>
        <w:ind w:firstLine="14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4F71FDC" w14:textId="77777777" w:rsidR="00F95B68" w:rsidRPr="00153565" w:rsidRDefault="00F95B68" w:rsidP="00F95B68">
      <w:pPr>
        <w:pStyle w:val="ConsNormal"/>
        <w:widowControl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153565">
        <w:rPr>
          <w:rFonts w:ascii="Times New Roman" w:hAnsi="Times New Roman" w:cs="Times New Roman"/>
          <w:sz w:val="22"/>
          <w:szCs w:val="22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Беларусь.</w:t>
      </w:r>
    </w:p>
    <w:p w14:paraId="778E15A8" w14:textId="77777777" w:rsidR="00F95B68" w:rsidRPr="00153565" w:rsidRDefault="00F95B68" w:rsidP="00F95B68">
      <w:pPr>
        <w:pStyle w:val="ConsNormal"/>
        <w:widowControl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7A12FF">
        <w:rPr>
          <w:rFonts w:ascii="Times New Roman" w:hAnsi="Times New Roman" w:cs="Times New Roman"/>
          <w:sz w:val="22"/>
          <w:szCs w:val="22"/>
        </w:rPr>
        <w:t>.2. </w:t>
      </w:r>
      <w:r w:rsidRPr="00153565">
        <w:rPr>
          <w:rFonts w:ascii="Times New Roman" w:hAnsi="Times New Roman" w:cs="Times New Roman"/>
          <w:sz w:val="22"/>
          <w:szCs w:val="22"/>
        </w:rPr>
        <w:t>Стороны будут стремиться разрешить любые споры и разногла</w:t>
      </w:r>
      <w:r w:rsidR="00D517AF">
        <w:rPr>
          <w:rFonts w:ascii="Times New Roman" w:hAnsi="Times New Roman" w:cs="Times New Roman"/>
          <w:sz w:val="22"/>
          <w:szCs w:val="22"/>
        </w:rPr>
        <w:t>сия, возникающие по настоящему Д</w:t>
      </w:r>
      <w:r w:rsidRPr="00153565">
        <w:rPr>
          <w:rFonts w:ascii="Times New Roman" w:hAnsi="Times New Roman" w:cs="Times New Roman"/>
          <w:sz w:val="22"/>
          <w:szCs w:val="22"/>
        </w:rPr>
        <w:t>оговору посредством переговоров.</w:t>
      </w:r>
    </w:p>
    <w:p w14:paraId="20E1CCF6" w14:textId="77777777" w:rsidR="000D1480" w:rsidRDefault="00F95B68" w:rsidP="000D1480">
      <w:pPr>
        <w:pStyle w:val="ConsNormal"/>
        <w:widowControl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5</w:t>
      </w:r>
      <w:r w:rsidR="007A12FF">
        <w:rPr>
          <w:rFonts w:ascii="Times New Roman" w:hAnsi="Times New Roman" w:cs="Times New Roman"/>
          <w:sz w:val="22"/>
          <w:szCs w:val="22"/>
        </w:rPr>
        <w:t>.3. </w:t>
      </w:r>
      <w:r w:rsidRPr="00153565">
        <w:rPr>
          <w:rFonts w:ascii="Times New Roman" w:hAnsi="Times New Roman" w:cs="Times New Roman"/>
          <w:sz w:val="22"/>
          <w:szCs w:val="22"/>
        </w:rPr>
        <w:t>Вопросы, не урегулированные Сторонами путем переговоров, подлежат рассмотрению в соответствии с действующим законодательством Республики Беларусь.</w:t>
      </w:r>
    </w:p>
    <w:p w14:paraId="1180C7D2" w14:textId="77777777" w:rsidR="000D1480" w:rsidRDefault="007A12FF" w:rsidP="000D1480">
      <w:pPr>
        <w:pStyle w:val="ConsNormal"/>
        <w:widowControl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5.4. </w:t>
      </w:r>
      <w:r w:rsidR="000D1480" w:rsidRPr="000D1480">
        <w:rPr>
          <w:rFonts w:ascii="Times New Roman" w:hAnsi="Times New Roman" w:cs="Times New Roman"/>
          <w:sz w:val="22"/>
          <w:szCs w:val="22"/>
        </w:rPr>
        <w:t>Настоящий договор является конфиденциальным и никакие сведения не подлежат разглашению или передаче третьим лицам без предварительного письменного согласования между Сторонами, кроме случаев, предусмотренных действующим законодательством. Условие о конфиденциальности должно соблюдаться Сторонами в течение 5 лет после прекращения действия договора (его расторжения).</w:t>
      </w:r>
    </w:p>
    <w:p w14:paraId="147E7D96" w14:textId="77777777" w:rsidR="000D1480" w:rsidRDefault="007A12FF" w:rsidP="000D1480">
      <w:pPr>
        <w:pStyle w:val="ConsNormal"/>
        <w:widowControl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5.5. </w:t>
      </w:r>
      <w:r w:rsidR="000D1480" w:rsidRPr="000D1480">
        <w:rPr>
          <w:rFonts w:ascii="Times New Roman" w:hAnsi="Times New Roman" w:cs="Times New Roman"/>
          <w:sz w:val="22"/>
          <w:szCs w:val="22"/>
        </w:rPr>
        <w:t>За разглашение или передачу сведений по настоящему договору третьим лицам без предварительного согласования другой Стороны, Сторона, допустившая разглашение и/или передачу сведений, обязуется уплатить другой стороне штраф в размере 20 базовых величин в течении 5-ти рабочих дней с момента поступления требований.</w:t>
      </w:r>
    </w:p>
    <w:p w14:paraId="53A4A31B" w14:textId="77777777" w:rsidR="000D1480" w:rsidRPr="00153565" w:rsidRDefault="000D1480" w:rsidP="000D1480">
      <w:pPr>
        <w:pStyle w:val="ConsNormal"/>
        <w:widowControl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</w:t>
      </w:r>
      <w:r w:rsidR="007A12FF">
        <w:rPr>
          <w:rFonts w:ascii="Times New Roman" w:hAnsi="Times New Roman" w:cs="Times New Roman"/>
          <w:sz w:val="22"/>
          <w:szCs w:val="22"/>
        </w:rPr>
        <w:t>З</w:t>
      </w:r>
      <w:r w:rsidRPr="000D1480">
        <w:rPr>
          <w:rFonts w:ascii="Times New Roman" w:hAnsi="Times New Roman" w:cs="Times New Roman"/>
          <w:sz w:val="22"/>
          <w:szCs w:val="22"/>
        </w:rPr>
        <w:t>а умышленные действия (бездействие), приведшие при исполнении договорных обязательств к неэффективн</w:t>
      </w:r>
      <w:r w:rsidR="0070009F">
        <w:rPr>
          <w:rFonts w:ascii="Times New Roman" w:hAnsi="Times New Roman" w:cs="Times New Roman"/>
          <w:sz w:val="22"/>
          <w:szCs w:val="22"/>
        </w:rPr>
        <w:t>ому</w:t>
      </w:r>
      <w:r w:rsidRPr="000D1480">
        <w:rPr>
          <w:rFonts w:ascii="Times New Roman" w:hAnsi="Times New Roman" w:cs="Times New Roman"/>
          <w:sz w:val="22"/>
          <w:szCs w:val="22"/>
        </w:rPr>
        <w:t xml:space="preserve"> расходованию государственных средств и использованию государственного имущества, отвечают все контрагенты соответствующего договора независимо от формы собственности и ведомственной подчиненности;</w:t>
      </w:r>
    </w:p>
    <w:p w14:paraId="6E1224D0" w14:textId="77777777" w:rsidR="00F95B68" w:rsidRDefault="00F95B68" w:rsidP="00F95B68">
      <w:pPr>
        <w:pStyle w:val="21"/>
        <w:ind w:firstLine="14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</w:t>
      </w:r>
      <w:r w:rsidR="000D1480">
        <w:rPr>
          <w:rFonts w:ascii="Times New Roman" w:hAnsi="Times New Roman"/>
          <w:sz w:val="22"/>
          <w:szCs w:val="22"/>
        </w:rPr>
        <w:t>7</w:t>
      </w:r>
      <w:r w:rsidRPr="00153565">
        <w:rPr>
          <w:rFonts w:ascii="Times New Roman" w:hAnsi="Times New Roman"/>
          <w:sz w:val="22"/>
          <w:szCs w:val="22"/>
        </w:rPr>
        <w:t xml:space="preserve">. Ни одна из Сторон не будет нести ответственность за полное или частичное неисполнение обязательств по настоящему Договору, если неисполнение вызвано обстоятельствами форс-мажора (наводнение, пожар, землетрясение, другие стихийные бедствия, издание актов органов государственной власти и управления), наступившими после заключения </w:t>
      </w:r>
      <w:r w:rsidR="00D517AF">
        <w:rPr>
          <w:rFonts w:ascii="Times New Roman" w:hAnsi="Times New Roman"/>
          <w:sz w:val="22"/>
          <w:szCs w:val="22"/>
        </w:rPr>
        <w:t>Д</w:t>
      </w:r>
      <w:r w:rsidRPr="00153565">
        <w:rPr>
          <w:rFonts w:ascii="Times New Roman" w:hAnsi="Times New Roman"/>
          <w:sz w:val="22"/>
          <w:szCs w:val="22"/>
        </w:rPr>
        <w:t>оговора и которые Стороны не могли ни предусмотреть, ни предотвратить разумными мерами</w:t>
      </w:r>
      <w:r>
        <w:rPr>
          <w:rFonts w:ascii="Times New Roman" w:hAnsi="Times New Roman"/>
          <w:sz w:val="22"/>
          <w:szCs w:val="22"/>
        </w:rPr>
        <w:t>.</w:t>
      </w:r>
    </w:p>
    <w:p w14:paraId="491B2FE1" w14:textId="77777777" w:rsidR="00D517AF" w:rsidRPr="00B63CE4" w:rsidRDefault="00D517AF" w:rsidP="00F95B68">
      <w:pPr>
        <w:pStyle w:val="21"/>
        <w:ind w:firstLine="142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308AF5E" w14:textId="77777777" w:rsidR="00F95B68" w:rsidRPr="00B63CE4" w:rsidRDefault="00F95B68" w:rsidP="00F95B68">
      <w:pPr>
        <w:pStyle w:val="ConsNormal"/>
        <w:widowControl/>
        <w:ind w:firstLine="14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B63CE4">
        <w:rPr>
          <w:rFonts w:ascii="Times New Roman" w:hAnsi="Times New Roman" w:cs="Times New Roman"/>
          <w:b/>
          <w:bCs/>
          <w:sz w:val="22"/>
          <w:szCs w:val="22"/>
        </w:rPr>
        <w:t>. ДЕЙСТВИЕ ДОГОВОРА</w:t>
      </w:r>
    </w:p>
    <w:p w14:paraId="6F3C80D0" w14:textId="77777777" w:rsidR="00F95B68" w:rsidRPr="00153565" w:rsidRDefault="00F95B68" w:rsidP="00F95B68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12FF">
        <w:rPr>
          <w:sz w:val="22"/>
          <w:szCs w:val="22"/>
        </w:rPr>
        <w:t>.1. </w:t>
      </w:r>
      <w:r w:rsidRPr="00153565">
        <w:rPr>
          <w:sz w:val="22"/>
          <w:szCs w:val="22"/>
        </w:rPr>
        <w:t xml:space="preserve">Настоящий Договор вступает в силу с момента его подписания </w:t>
      </w:r>
      <w:r w:rsidR="00D517AF">
        <w:rPr>
          <w:sz w:val="22"/>
          <w:szCs w:val="22"/>
        </w:rPr>
        <w:t>С</w:t>
      </w:r>
      <w:r w:rsidRPr="00153565">
        <w:rPr>
          <w:sz w:val="22"/>
          <w:szCs w:val="22"/>
        </w:rPr>
        <w:t>торонами и действует до момента его исполнения.</w:t>
      </w:r>
    </w:p>
    <w:p w14:paraId="7F269954" w14:textId="77777777" w:rsidR="00F95B68" w:rsidRPr="00153565" w:rsidRDefault="00F95B68" w:rsidP="00F95B68">
      <w:pPr>
        <w:ind w:firstLine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7A12FF">
        <w:rPr>
          <w:color w:val="000000"/>
          <w:sz w:val="22"/>
          <w:szCs w:val="22"/>
        </w:rPr>
        <w:t>.2. </w:t>
      </w:r>
      <w:r w:rsidRPr="00153565">
        <w:rPr>
          <w:color w:val="000000"/>
          <w:sz w:val="22"/>
          <w:szCs w:val="22"/>
        </w:rPr>
        <w:t>Все изме</w:t>
      </w:r>
      <w:r w:rsidR="00D517AF">
        <w:rPr>
          <w:color w:val="000000"/>
          <w:sz w:val="22"/>
          <w:szCs w:val="22"/>
        </w:rPr>
        <w:t>нения и дополнения в настоящий д</w:t>
      </w:r>
      <w:r w:rsidRPr="00153565">
        <w:rPr>
          <w:color w:val="000000"/>
          <w:sz w:val="22"/>
          <w:szCs w:val="22"/>
        </w:rPr>
        <w:t xml:space="preserve">оговор </w:t>
      </w:r>
      <w:r w:rsidR="00D517AF">
        <w:rPr>
          <w:color w:val="000000"/>
          <w:sz w:val="22"/>
          <w:szCs w:val="22"/>
        </w:rPr>
        <w:t>вносятся по взаимному согласию С</w:t>
      </w:r>
      <w:r w:rsidRPr="00153565">
        <w:rPr>
          <w:color w:val="000000"/>
          <w:sz w:val="22"/>
          <w:szCs w:val="22"/>
        </w:rPr>
        <w:t>торон и оформляются дополнительным соглашением, являющимс</w:t>
      </w:r>
      <w:r w:rsidR="00D517AF">
        <w:rPr>
          <w:color w:val="000000"/>
          <w:sz w:val="22"/>
          <w:szCs w:val="22"/>
        </w:rPr>
        <w:t>я неотъемлемой частью д</w:t>
      </w:r>
      <w:r w:rsidRPr="00153565">
        <w:rPr>
          <w:color w:val="000000"/>
          <w:sz w:val="22"/>
          <w:szCs w:val="22"/>
        </w:rPr>
        <w:t>оговора.</w:t>
      </w:r>
    </w:p>
    <w:p w14:paraId="06D52FC5" w14:textId="77777777" w:rsidR="00F95B68" w:rsidRPr="00153565" w:rsidRDefault="00F95B68" w:rsidP="00F95B68">
      <w:pPr>
        <w:ind w:firstLine="142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6</w:t>
      </w:r>
      <w:r w:rsidR="007A12FF">
        <w:rPr>
          <w:sz w:val="22"/>
          <w:szCs w:val="22"/>
        </w:rPr>
        <w:t>.3. </w:t>
      </w:r>
      <w:r w:rsidRPr="00153565">
        <w:rPr>
          <w:sz w:val="22"/>
          <w:szCs w:val="22"/>
        </w:rPr>
        <w:t>В случае изменения адреса, иных реквизитов, имеющих отношение к настоящему Договору, Стороны обязуются в двухнедельный срок со дня изменения уведомить друг друга в письменной форме. Письмо-уведомление прилагается к Договору и является неотъемлемой его частью, а дата получения уведомления будет считаться датой изменения адреса, иных реквизитов.</w:t>
      </w:r>
    </w:p>
    <w:p w14:paraId="3B963C9C" w14:textId="77777777" w:rsidR="00F95B68" w:rsidRPr="00153565" w:rsidRDefault="00F95B68" w:rsidP="00F95B68">
      <w:pPr>
        <w:pStyle w:val="ConsNormal"/>
        <w:widowControl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A12FF">
        <w:rPr>
          <w:rFonts w:ascii="Times New Roman" w:hAnsi="Times New Roman" w:cs="Times New Roman"/>
          <w:sz w:val="22"/>
          <w:szCs w:val="22"/>
        </w:rPr>
        <w:t>.4. </w:t>
      </w:r>
      <w:r w:rsidRPr="00153565">
        <w:rPr>
          <w:rFonts w:ascii="Times New Roman" w:hAnsi="Times New Roman" w:cs="Times New Roman"/>
          <w:sz w:val="22"/>
          <w:szCs w:val="22"/>
        </w:rPr>
        <w:t>Настоящий Договор составлен на русском языке в двух экземплярах: один - для Заказчика, второй - для Исполнителя.</w:t>
      </w:r>
    </w:p>
    <w:p w14:paraId="0D9FEE50" w14:textId="186ECF71" w:rsidR="00F95B68" w:rsidRPr="00153565" w:rsidRDefault="00F95B68" w:rsidP="00F95B68">
      <w:pPr>
        <w:pStyle w:val="21"/>
        <w:ind w:firstLine="14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6</w:t>
      </w:r>
      <w:r w:rsidRPr="00153565">
        <w:rPr>
          <w:rFonts w:ascii="Times New Roman" w:hAnsi="Times New Roman"/>
          <w:bCs/>
          <w:sz w:val="22"/>
          <w:szCs w:val="22"/>
        </w:rPr>
        <w:t>.5.</w:t>
      </w:r>
      <w:r w:rsidR="007A12FF">
        <w:rPr>
          <w:rFonts w:ascii="Times New Roman" w:hAnsi="Times New Roman"/>
          <w:sz w:val="22"/>
          <w:szCs w:val="22"/>
        </w:rPr>
        <w:t> </w:t>
      </w:r>
      <w:r w:rsidRPr="00153565">
        <w:rPr>
          <w:rFonts w:ascii="Times New Roman" w:hAnsi="Times New Roman"/>
          <w:sz w:val="22"/>
          <w:szCs w:val="22"/>
        </w:rPr>
        <w:t xml:space="preserve">Стороны пришли к соглашению о возможности составления настоящего Договора, дополнительных соглашений к настоящему Договору, </w:t>
      </w:r>
      <w:r w:rsidR="00FF61E2" w:rsidRPr="008151ED">
        <w:rPr>
          <w:rFonts w:ascii="Times New Roman" w:hAnsi="Times New Roman"/>
          <w:sz w:val="22"/>
          <w:szCs w:val="22"/>
        </w:rPr>
        <w:t>А</w:t>
      </w:r>
      <w:r w:rsidRPr="008151ED">
        <w:rPr>
          <w:rFonts w:ascii="Times New Roman" w:hAnsi="Times New Roman"/>
          <w:sz w:val="22"/>
          <w:szCs w:val="22"/>
        </w:rPr>
        <w:t>к</w:t>
      </w:r>
      <w:r w:rsidRPr="00153565">
        <w:rPr>
          <w:rFonts w:ascii="Times New Roman" w:hAnsi="Times New Roman"/>
          <w:sz w:val="22"/>
          <w:szCs w:val="22"/>
        </w:rPr>
        <w:t>тов, иных документов, которыми Стороны обмениваются в рамках настоящего Договора, на бумажном носителе или в форме электронного документа. Электронный документ должен соответствовать требованиям законодательства Республики Беларусь об электронных документах и электронной цифровой подписи.</w:t>
      </w:r>
    </w:p>
    <w:p w14:paraId="4B862B09" w14:textId="777F9EEC" w:rsidR="00F95B68" w:rsidRDefault="00F95B68" w:rsidP="00F95B68">
      <w:pPr>
        <w:pStyle w:val="ConsNormal"/>
        <w:widowControl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A12FF">
        <w:rPr>
          <w:rFonts w:ascii="Times New Roman" w:hAnsi="Times New Roman" w:cs="Times New Roman"/>
          <w:sz w:val="22"/>
          <w:szCs w:val="22"/>
        </w:rPr>
        <w:t>.6. </w:t>
      </w:r>
      <w:r w:rsidRPr="00153565">
        <w:rPr>
          <w:rFonts w:ascii="Times New Roman" w:hAnsi="Times New Roman" w:cs="Times New Roman"/>
          <w:sz w:val="22"/>
          <w:szCs w:val="22"/>
        </w:rPr>
        <w:t>Вопросы, не предусмотренные настоящим Договором, регулируются законодательством Республики Беларусь.</w:t>
      </w:r>
    </w:p>
    <w:p w14:paraId="7600CA14" w14:textId="77777777" w:rsidR="00FB249B" w:rsidRPr="00B63CE4" w:rsidRDefault="00FB249B" w:rsidP="00F95B68">
      <w:pPr>
        <w:pStyle w:val="ConsNormal"/>
        <w:widowControl/>
        <w:ind w:firstLine="142"/>
        <w:jc w:val="both"/>
        <w:rPr>
          <w:rFonts w:ascii="Times New Roman" w:hAnsi="Times New Roman" w:cs="Times New Roman"/>
          <w:sz w:val="22"/>
          <w:szCs w:val="22"/>
        </w:rPr>
      </w:pPr>
    </w:p>
    <w:p w14:paraId="752DC60B" w14:textId="77777777" w:rsidR="00F95B68" w:rsidRPr="00B63CE4" w:rsidRDefault="00F95B68" w:rsidP="00F95B6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B63CE4">
        <w:rPr>
          <w:rFonts w:ascii="Times New Roman" w:hAnsi="Times New Roman" w:cs="Times New Roman"/>
          <w:b/>
          <w:bCs/>
          <w:sz w:val="22"/>
          <w:szCs w:val="22"/>
        </w:rPr>
        <w:t>. АДРЕСА, РЕКВИЗИТЫ И ПОДПИСИ СТОРОН</w:t>
      </w:r>
    </w:p>
    <w:p w14:paraId="1F88988A" w14:textId="7E8C6BBB" w:rsidR="00F95B68" w:rsidRPr="00314DC7" w:rsidRDefault="00FC2612" w:rsidP="00F95B6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b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BA340" wp14:editId="787880B8">
                <wp:simplePos x="0" y="0"/>
                <wp:positionH relativeFrom="column">
                  <wp:posOffset>-100965</wp:posOffset>
                </wp:positionH>
                <wp:positionV relativeFrom="paragraph">
                  <wp:posOffset>83820</wp:posOffset>
                </wp:positionV>
                <wp:extent cx="3514725" cy="2686050"/>
                <wp:effectExtent l="0" t="0" r="952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DE0C2A" w14:textId="0A3B681C" w:rsidR="00FC2612" w:rsidRDefault="00FC2612">
                            <w:r w:rsidRPr="00FC2612">
                              <w:rPr>
                                <w:noProof/>
                              </w:rPr>
                              <w:drawing>
                                <wp:inline distT="0" distB="0" distL="0" distR="0" wp14:anchorId="1EAEB720" wp14:editId="644B4FA4">
                                  <wp:extent cx="3409209" cy="2476500"/>
                                  <wp:effectExtent l="0" t="0" r="1270" b="0"/>
                                  <wp:docPr id="5" name="Рисунок 5" descr="C:\Users\7_strenkovskaia_nf\Downloads\Без имени-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7_strenkovskaia_nf\Downloads\Без имени-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37540" cy="2497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BA34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7.95pt;margin-top:6.6pt;width:276.75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" fillcolor="white [3201]" stroked="f" strokeweight=".5pt">
                <v:textbox>
                  <w:txbxContent>
                    <w:p w14:paraId="06DE0C2A" w14:textId="0A3B681C" w:rsidR="00FC2612" w:rsidRDefault="00FC2612">
                      <w:r w:rsidRPr="00FC2612">
                        <w:rPr>
                          <w:noProof/>
                        </w:rPr>
                        <w:drawing>
                          <wp:inline distT="0" distB="0" distL="0" distR="0" wp14:anchorId="1EAEB720" wp14:editId="644B4FA4">
                            <wp:extent cx="3409209" cy="2476500"/>
                            <wp:effectExtent l="0" t="0" r="1270" b="0"/>
                            <wp:docPr id="5" name="Рисунок 5" descr="C:\Users\7_strenkovskaia_nf\Downloads\Без имени-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7_strenkovskaia_nf\Downloads\Без имени-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37540" cy="2497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27"/>
        <w:gridCol w:w="4495"/>
      </w:tblGrid>
      <w:tr w:rsidR="00F95B68" w:rsidRPr="000D1480" w14:paraId="7F67A4AA" w14:textId="77777777" w:rsidTr="00CC3950">
        <w:tc>
          <w:tcPr>
            <w:tcW w:w="5494" w:type="dxa"/>
            <w:shd w:val="clear" w:color="auto" w:fill="auto"/>
          </w:tcPr>
          <w:p w14:paraId="5650A572" w14:textId="317F5FD6" w:rsidR="00F95B68" w:rsidRPr="00FC2612" w:rsidRDefault="00F95B68" w:rsidP="00CC3950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FC2612">
              <w:rPr>
                <w:b/>
                <w:color w:val="FFFFFF" w:themeColor="background1"/>
                <w:sz w:val="22"/>
                <w:szCs w:val="22"/>
              </w:rPr>
              <w:t>Исполнитель:</w:t>
            </w:r>
            <w:r w:rsidRPr="00FC2612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  <w:p w14:paraId="6EE7F2E8" w14:textId="6CEAE6E2" w:rsidR="008A665D" w:rsidRPr="00FC2612" w:rsidRDefault="008A665D" w:rsidP="008A665D">
            <w:pPr>
              <w:jc w:val="both"/>
              <w:rPr>
                <w:color w:val="FFFFFF" w:themeColor="background1"/>
                <w:sz w:val="22"/>
                <w:szCs w:val="22"/>
              </w:rPr>
            </w:pPr>
            <w:r w:rsidRPr="00FC2612">
              <w:rPr>
                <w:color w:val="FFFFFF" w:themeColor="background1"/>
                <w:sz w:val="22"/>
                <w:szCs w:val="22"/>
              </w:rPr>
              <w:t>Республиканское унитарное предприятие «</w:t>
            </w:r>
            <w:r w:rsidR="00E8610E" w:rsidRPr="00FC2612">
              <w:rPr>
                <w:color w:val="FFFFFF" w:themeColor="background1"/>
                <w:sz w:val="22"/>
                <w:szCs w:val="22"/>
              </w:rPr>
              <w:t>БЕЛТАМОЖСЕРВИС</w:t>
            </w:r>
            <w:r w:rsidRPr="00FC2612">
              <w:rPr>
                <w:color w:val="FFFFFF" w:themeColor="background1"/>
                <w:sz w:val="22"/>
                <w:szCs w:val="22"/>
              </w:rPr>
              <w:t xml:space="preserve">» </w:t>
            </w:r>
          </w:p>
          <w:p w14:paraId="535EAF15" w14:textId="77777777" w:rsidR="008A665D" w:rsidRPr="00FC2612" w:rsidRDefault="008A665D" w:rsidP="008A665D">
            <w:pPr>
              <w:rPr>
                <w:color w:val="FFFFFF" w:themeColor="background1"/>
                <w:sz w:val="22"/>
                <w:szCs w:val="22"/>
              </w:rPr>
            </w:pPr>
            <w:r w:rsidRPr="00FC2612">
              <w:rPr>
                <w:color w:val="FFFFFF" w:themeColor="background1"/>
                <w:sz w:val="22"/>
                <w:szCs w:val="22"/>
              </w:rPr>
              <w:t>Юр. адрес: Минская область, Смолевичский район, Китайско-Белорусский индустриальный парк «Великий камень», проспект Пекинский, 18</w:t>
            </w:r>
          </w:p>
          <w:p w14:paraId="726F9BC2" w14:textId="77777777" w:rsidR="008A665D" w:rsidRPr="00FC2612" w:rsidRDefault="008A665D" w:rsidP="008A665D">
            <w:pPr>
              <w:rPr>
                <w:color w:val="FFFFFF" w:themeColor="background1"/>
                <w:sz w:val="22"/>
                <w:szCs w:val="22"/>
              </w:rPr>
            </w:pPr>
            <w:r w:rsidRPr="00FC2612">
              <w:rPr>
                <w:color w:val="FFFFFF" w:themeColor="background1"/>
                <w:sz w:val="22"/>
                <w:szCs w:val="22"/>
              </w:rPr>
              <w:t xml:space="preserve">Почт. адрес: ул. Лермонтова, 27, </w:t>
            </w:r>
            <w:smartTag w:uri="urn:schemas-microsoft-com:office:smarttags" w:element="metricconverter">
              <w:smartTagPr>
                <w:attr w:name="ProductID" w:val="220036, г"/>
              </w:smartTagPr>
              <w:r w:rsidRPr="00FC2612">
                <w:rPr>
                  <w:color w:val="FFFFFF" w:themeColor="background1"/>
                  <w:sz w:val="22"/>
                  <w:szCs w:val="22"/>
                </w:rPr>
                <w:t>220036, г</w:t>
              </w:r>
            </w:smartTag>
            <w:r w:rsidRPr="00FC2612">
              <w:rPr>
                <w:color w:val="FFFFFF" w:themeColor="background1"/>
                <w:sz w:val="22"/>
                <w:szCs w:val="22"/>
              </w:rPr>
              <w:t>. Минск</w:t>
            </w:r>
          </w:p>
          <w:p w14:paraId="3EB7473B" w14:textId="77777777" w:rsidR="008A665D" w:rsidRPr="00FC2612" w:rsidRDefault="008A665D" w:rsidP="008A665D">
            <w:pPr>
              <w:jc w:val="both"/>
              <w:rPr>
                <w:color w:val="FFFFFF" w:themeColor="background1"/>
                <w:sz w:val="22"/>
                <w:szCs w:val="22"/>
              </w:rPr>
            </w:pPr>
            <w:r w:rsidRPr="00FC2612">
              <w:rPr>
                <w:color w:val="FFFFFF" w:themeColor="background1"/>
                <w:sz w:val="22"/>
                <w:szCs w:val="22"/>
              </w:rPr>
              <w:t>р/с BY83AKBB30120000084320000000</w:t>
            </w:r>
          </w:p>
          <w:p w14:paraId="18346FB0" w14:textId="77777777" w:rsidR="008A665D" w:rsidRPr="00FC2612" w:rsidRDefault="008A665D" w:rsidP="008A665D">
            <w:pPr>
              <w:rPr>
                <w:color w:val="FFFFFF" w:themeColor="background1"/>
                <w:sz w:val="22"/>
                <w:szCs w:val="22"/>
              </w:rPr>
            </w:pPr>
            <w:r w:rsidRPr="00FC2612">
              <w:rPr>
                <w:color w:val="FFFFFF" w:themeColor="background1"/>
                <w:sz w:val="22"/>
                <w:szCs w:val="22"/>
              </w:rPr>
              <w:t xml:space="preserve">ОАО «АСБ </w:t>
            </w:r>
            <w:proofErr w:type="spellStart"/>
            <w:r w:rsidRPr="00FC2612">
              <w:rPr>
                <w:color w:val="FFFFFF" w:themeColor="background1"/>
                <w:sz w:val="22"/>
                <w:szCs w:val="22"/>
              </w:rPr>
              <w:t>Беларусбанк</w:t>
            </w:r>
            <w:proofErr w:type="spellEnd"/>
            <w:r w:rsidRPr="00FC2612">
              <w:rPr>
                <w:color w:val="FFFFFF" w:themeColor="background1"/>
                <w:sz w:val="22"/>
                <w:szCs w:val="22"/>
              </w:rPr>
              <w:t>»,</w:t>
            </w:r>
          </w:p>
          <w:p w14:paraId="2EAD70D4" w14:textId="77777777" w:rsidR="00F95B68" w:rsidRPr="00FC2612" w:rsidRDefault="008A665D" w:rsidP="008A665D">
            <w:pPr>
              <w:rPr>
                <w:bCs/>
                <w:color w:val="FFFFFF" w:themeColor="background1"/>
                <w:sz w:val="22"/>
                <w:szCs w:val="22"/>
              </w:rPr>
            </w:pPr>
            <w:r w:rsidRPr="00FC2612">
              <w:rPr>
                <w:color w:val="FFFFFF" w:themeColor="background1"/>
                <w:sz w:val="22"/>
                <w:szCs w:val="22"/>
              </w:rPr>
              <w:t>BIC: AKBBBY2Х, УНП 101561144</w:t>
            </w:r>
          </w:p>
          <w:p w14:paraId="4ECE5034" w14:textId="77777777" w:rsidR="00D517AF" w:rsidRPr="00FC2612" w:rsidRDefault="00D517AF" w:rsidP="00CC3950">
            <w:pPr>
              <w:rPr>
                <w:bCs/>
                <w:color w:val="FFFFFF" w:themeColor="background1"/>
                <w:sz w:val="22"/>
                <w:szCs w:val="22"/>
              </w:rPr>
            </w:pPr>
          </w:p>
          <w:tbl>
            <w:tblPr>
              <w:tblW w:w="4992" w:type="dxa"/>
              <w:tblLook w:val="04A0" w:firstRow="1" w:lastRow="0" w:firstColumn="1" w:lastColumn="0" w:noHBand="0" w:noVBand="1"/>
            </w:tblPr>
            <w:tblGrid>
              <w:gridCol w:w="4992"/>
            </w:tblGrid>
            <w:tr w:rsidR="00FC2612" w:rsidRPr="00FC2612" w14:paraId="77CA3E2A" w14:textId="77777777" w:rsidTr="00CC3950">
              <w:trPr>
                <w:trHeight w:val="568"/>
              </w:trPr>
              <w:tc>
                <w:tcPr>
                  <w:tcW w:w="4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CC62FD" w14:textId="21D68755" w:rsidR="00F95B68" w:rsidRPr="00FC2612" w:rsidRDefault="00F95B68" w:rsidP="00CC3950">
                  <w:pPr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FC2612">
                    <w:rPr>
                      <w:color w:val="FFFFFF" w:themeColor="background1"/>
                      <w:sz w:val="22"/>
                      <w:szCs w:val="22"/>
                    </w:rPr>
                    <w:t xml:space="preserve">                                          </w:t>
                  </w:r>
                  <w:r w:rsidR="00440A6A" w:rsidRPr="00FC2612">
                    <w:rPr>
                      <w:color w:val="FFFFFF" w:themeColor="background1"/>
                      <w:sz w:val="22"/>
                      <w:szCs w:val="22"/>
                    </w:rPr>
                    <w:t>Н.П.Кананович</w:t>
                  </w:r>
                  <w:r w:rsidRPr="00FC2612">
                    <w:rPr>
                      <w:color w:val="FFFFFF" w:themeColor="background1"/>
                      <w:sz w:val="22"/>
                      <w:szCs w:val="22"/>
                      <w:lang w:eastAsia="en-US"/>
                    </w:rPr>
                    <w:br/>
                  </w:r>
                  <w:r w:rsidR="00D517AF" w:rsidRPr="00FC2612">
                    <w:rPr>
                      <w:color w:val="FFFFFF" w:themeColor="background1"/>
                      <w:sz w:val="22"/>
                      <w:szCs w:val="22"/>
                    </w:rPr>
                    <w:t>М</w:t>
                  </w:r>
                  <w:r w:rsidRPr="00FC2612">
                    <w:rPr>
                      <w:color w:val="FFFFFF" w:themeColor="background1"/>
                      <w:sz w:val="22"/>
                      <w:szCs w:val="22"/>
                    </w:rPr>
                    <w:t>.П.</w:t>
                  </w:r>
                </w:p>
                <w:p w14:paraId="35FE4C84" w14:textId="77777777" w:rsidR="00F95B68" w:rsidRPr="00FC2612" w:rsidRDefault="00F95B68" w:rsidP="00CC3950">
                  <w:pPr>
                    <w:rPr>
                      <w:color w:val="FFFFFF" w:themeColor="background1"/>
                      <w:sz w:val="22"/>
                      <w:szCs w:val="22"/>
                    </w:rPr>
                  </w:pPr>
                </w:p>
              </w:tc>
            </w:tr>
          </w:tbl>
          <w:p w14:paraId="24BFC5C6" w14:textId="77777777" w:rsidR="00F95B68" w:rsidRPr="000D1480" w:rsidRDefault="00F95B68" w:rsidP="00CC395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14:paraId="6C1301C9" w14:textId="1FAD9B11" w:rsidR="00D517AF" w:rsidRPr="000D1480" w:rsidRDefault="00F95B68" w:rsidP="00CC3950">
            <w:pPr>
              <w:pStyle w:val="table10"/>
              <w:rPr>
                <w:b/>
                <w:sz w:val="22"/>
                <w:szCs w:val="22"/>
              </w:rPr>
            </w:pPr>
            <w:r w:rsidRPr="000D1480">
              <w:rPr>
                <w:b/>
                <w:bCs/>
                <w:sz w:val="22"/>
                <w:szCs w:val="22"/>
              </w:rPr>
              <w:t xml:space="preserve">Заказчик: </w:t>
            </w:r>
          </w:p>
          <w:p w14:paraId="60D5A6AA" w14:textId="05015885" w:rsidR="00E8610E" w:rsidRPr="000D1480" w:rsidRDefault="00E8610E" w:rsidP="00CC3950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62516F4" w14:textId="77777777" w:rsidR="000A6311" w:rsidRDefault="000A6311"/>
    <w:sectPr w:rsidR="000A6311" w:rsidSect="00F52636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68"/>
    <w:rsid w:val="000A6311"/>
    <w:rsid w:val="000D1480"/>
    <w:rsid w:val="001D51C9"/>
    <w:rsid w:val="001F36A1"/>
    <w:rsid w:val="002A3D4B"/>
    <w:rsid w:val="002D5641"/>
    <w:rsid w:val="00387DBF"/>
    <w:rsid w:val="00395281"/>
    <w:rsid w:val="003F6F6A"/>
    <w:rsid w:val="00422A95"/>
    <w:rsid w:val="00440A6A"/>
    <w:rsid w:val="00477054"/>
    <w:rsid w:val="00594CA1"/>
    <w:rsid w:val="005B16FA"/>
    <w:rsid w:val="00654E35"/>
    <w:rsid w:val="006A1D34"/>
    <w:rsid w:val="006F5916"/>
    <w:rsid w:val="0070009F"/>
    <w:rsid w:val="00765ED6"/>
    <w:rsid w:val="007A12FF"/>
    <w:rsid w:val="008151ED"/>
    <w:rsid w:val="00826B32"/>
    <w:rsid w:val="008A665D"/>
    <w:rsid w:val="00C10B7E"/>
    <w:rsid w:val="00C94708"/>
    <w:rsid w:val="00C96772"/>
    <w:rsid w:val="00D10475"/>
    <w:rsid w:val="00D517AF"/>
    <w:rsid w:val="00DA6F1B"/>
    <w:rsid w:val="00E751AD"/>
    <w:rsid w:val="00E8610E"/>
    <w:rsid w:val="00E87BB2"/>
    <w:rsid w:val="00EC1785"/>
    <w:rsid w:val="00F31F1C"/>
    <w:rsid w:val="00F52636"/>
    <w:rsid w:val="00F77D07"/>
    <w:rsid w:val="00F95B68"/>
    <w:rsid w:val="00F95C0C"/>
    <w:rsid w:val="00FB249B"/>
    <w:rsid w:val="00FC2612"/>
    <w:rsid w:val="00FF61E2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AEBDE3"/>
  <w15:chartTrackingRefBased/>
  <w15:docId w15:val="{8A590586-8A4F-443B-AB1E-7C51DF0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95B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95B68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F95B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95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95B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F95B68"/>
    <w:pPr>
      <w:jc w:val="both"/>
    </w:pPr>
  </w:style>
  <w:style w:type="character" w:customStyle="1" w:styleId="a4">
    <w:name w:val="Основной текст Знак"/>
    <w:basedOn w:val="a0"/>
    <w:link w:val="a3"/>
    <w:rsid w:val="00F9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basedOn w:val="a"/>
    <w:rsid w:val="00F95B68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F95B68"/>
    <w:pPr>
      <w:ind w:firstLine="284"/>
    </w:pPr>
    <w:rPr>
      <w:rFonts w:ascii="Arial" w:hAnsi="Arial"/>
      <w:sz w:val="20"/>
      <w:szCs w:val="20"/>
    </w:rPr>
  </w:style>
  <w:style w:type="paragraph" w:customStyle="1" w:styleId="table10">
    <w:name w:val="table10"/>
    <w:basedOn w:val="a"/>
    <w:rsid w:val="00F95B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Елена Александровна</dc:creator>
  <cp:keywords/>
  <dc:description/>
  <cp:lastModifiedBy>Федорова Елена Александровна</cp:lastModifiedBy>
  <cp:revision>5</cp:revision>
  <dcterms:created xsi:type="dcterms:W3CDTF">2025-08-05T13:03:00Z</dcterms:created>
  <dcterms:modified xsi:type="dcterms:W3CDTF">2025-08-12T06:30:00Z</dcterms:modified>
</cp:coreProperties>
</file>